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668B3B" w14:textId="77777777" w:rsidR="00C73AF5" w:rsidRDefault="00C73AF5" w:rsidP="001D68A0">
      <w:pPr>
        <w:jc w:val="center"/>
        <w:rPr>
          <w:b/>
          <w:bCs/>
          <w:u w:val="single"/>
        </w:rPr>
      </w:pPr>
    </w:p>
    <w:p w14:paraId="683A6171" w14:textId="410EBD28" w:rsidR="00182126" w:rsidRPr="001D68A0" w:rsidRDefault="00A32C1C" w:rsidP="003F509F">
      <w:pPr>
        <w:jc w:val="center"/>
        <w:rPr>
          <w:b/>
          <w:bCs/>
          <w:u w:val="single"/>
        </w:rPr>
      </w:pPr>
      <w:r w:rsidRPr="001D68A0">
        <w:rPr>
          <w:b/>
          <w:bCs/>
          <w:u w:val="single"/>
        </w:rPr>
        <w:t>Período</w:t>
      </w:r>
      <w:r w:rsidR="00C514F1" w:rsidRPr="001D68A0">
        <w:rPr>
          <w:b/>
          <w:bCs/>
          <w:u w:val="single"/>
        </w:rPr>
        <w:t xml:space="preserve"> fiscal ordinario</w:t>
      </w:r>
      <w:r w:rsidRPr="001D68A0">
        <w:rPr>
          <w:b/>
          <w:bCs/>
          <w:u w:val="single"/>
        </w:rPr>
        <w:t xml:space="preserve"> del</w:t>
      </w:r>
      <w:r w:rsidR="00CC0319" w:rsidRPr="001D68A0">
        <w:rPr>
          <w:b/>
          <w:bCs/>
          <w:u w:val="single"/>
        </w:rPr>
        <w:t xml:space="preserve"> 1º</w:t>
      </w:r>
      <w:r w:rsidRPr="001D68A0">
        <w:rPr>
          <w:b/>
          <w:bCs/>
          <w:u w:val="single"/>
        </w:rPr>
        <w:t xml:space="preserve"> de </w:t>
      </w:r>
      <w:r w:rsidR="009F5A79" w:rsidRPr="001D68A0">
        <w:rPr>
          <w:b/>
          <w:bCs/>
          <w:u w:val="single"/>
        </w:rPr>
        <w:t>enero</w:t>
      </w:r>
      <w:r w:rsidR="00CC0319" w:rsidRPr="001D68A0">
        <w:rPr>
          <w:b/>
          <w:bCs/>
          <w:u w:val="single"/>
        </w:rPr>
        <w:t xml:space="preserve"> </w:t>
      </w:r>
      <w:r w:rsidRPr="001D68A0">
        <w:rPr>
          <w:b/>
          <w:bCs/>
          <w:u w:val="single"/>
        </w:rPr>
        <w:t>del 2</w:t>
      </w:r>
      <w:r w:rsidR="006D63DA" w:rsidRPr="001D68A0">
        <w:rPr>
          <w:b/>
          <w:bCs/>
          <w:u w:val="single"/>
        </w:rPr>
        <w:t>0</w:t>
      </w:r>
      <w:r w:rsidR="009F5A79" w:rsidRPr="001D68A0">
        <w:rPr>
          <w:b/>
          <w:bCs/>
          <w:u w:val="single"/>
        </w:rPr>
        <w:t>2</w:t>
      </w:r>
      <w:r w:rsidR="00F80342">
        <w:rPr>
          <w:b/>
          <w:bCs/>
          <w:u w:val="single"/>
        </w:rPr>
        <w:t>5</w:t>
      </w:r>
      <w:r w:rsidRPr="001D68A0">
        <w:rPr>
          <w:b/>
          <w:bCs/>
          <w:u w:val="single"/>
        </w:rPr>
        <w:t xml:space="preserve"> al 3</w:t>
      </w:r>
      <w:r w:rsidR="00141598" w:rsidRPr="001D68A0">
        <w:rPr>
          <w:b/>
          <w:bCs/>
          <w:u w:val="single"/>
        </w:rPr>
        <w:t>1</w:t>
      </w:r>
      <w:r w:rsidRPr="001D68A0">
        <w:rPr>
          <w:b/>
          <w:bCs/>
          <w:u w:val="single"/>
        </w:rPr>
        <w:t xml:space="preserve"> de </w:t>
      </w:r>
      <w:r w:rsidR="00141598" w:rsidRPr="001D68A0">
        <w:rPr>
          <w:b/>
          <w:bCs/>
          <w:u w:val="single"/>
        </w:rPr>
        <w:t>dic</w:t>
      </w:r>
      <w:r w:rsidRPr="001D68A0">
        <w:rPr>
          <w:b/>
          <w:bCs/>
          <w:u w:val="single"/>
        </w:rPr>
        <w:t>iembre del 2</w:t>
      </w:r>
      <w:r w:rsidR="006D63DA" w:rsidRPr="001D68A0">
        <w:rPr>
          <w:b/>
          <w:bCs/>
          <w:u w:val="single"/>
        </w:rPr>
        <w:t>0</w:t>
      </w:r>
      <w:r w:rsidR="00141598" w:rsidRPr="001D68A0">
        <w:rPr>
          <w:b/>
          <w:bCs/>
          <w:u w:val="single"/>
        </w:rPr>
        <w:t>2</w:t>
      </w:r>
      <w:r w:rsidR="00F80342">
        <w:rPr>
          <w:b/>
          <w:bCs/>
          <w:u w:val="single"/>
        </w:rPr>
        <w:t>5</w:t>
      </w:r>
    </w:p>
    <w:p w14:paraId="22B91CAC" w14:textId="77777777" w:rsidR="00A32C1C" w:rsidRPr="00141598" w:rsidRDefault="00A32C1C" w:rsidP="003F509F">
      <w:pPr>
        <w:jc w:val="both"/>
        <w:rPr>
          <w:rFonts w:ascii="Arial" w:hAnsi="Arial" w:cs="Arial"/>
          <w:sz w:val="20"/>
          <w:szCs w:val="20"/>
        </w:rPr>
      </w:pPr>
    </w:p>
    <w:p w14:paraId="50DC8909" w14:textId="4A576429" w:rsidR="006B67B6" w:rsidRDefault="00A0442C" w:rsidP="003F509F">
      <w:pPr>
        <w:jc w:val="both"/>
      </w:pPr>
      <w:r w:rsidRPr="001D68A0">
        <w:t>1.</w:t>
      </w:r>
      <w:r w:rsidR="00D10390">
        <w:t xml:space="preserve"> </w:t>
      </w:r>
      <w:r w:rsidR="006B67B6" w:rsidRPr="001D68A0">
        <w:t>Nombre</w:t>
      </w:r>
      <w:r w:rsidR="00D10390">
        <w:t xml:space="preserve"> del Patentado</w:t>
      </w:r>
      <w:r w:rsidR="00DE6FED" w:rsidRPr="001D68A0">
        <w:t>:</w:t>
      </w:r>
      <w:r w:rsidR="00E54622" w:rsidRPr="001D68A0">
        <w:t xml:space="preserve"> </w:t>
      </w:r>
      <w:r w:rsidR="00DE6FED" w:rsidRPr="001D68A0">
        <w:t>_</w:t>
      </w:r>
      <w:r w:rsidR="006B67B6" w:rsidRPr="001D68A0">
        <w:t>______________________</w:t>
      </w:r>
      <w:r w:rsidR="0069205D">
        <w:t>_</w:t>
      </w:r>
      <w:r w:rsidR="006B67B6" w:rsidRPr="001D68A0">
        <w:t>___</w:t>
      </w:r>
      <w:r w:rsidR="00141598" w:rsidRPr="001D68A0">
        <w:t>_____________</w:t>
      </w:r>
      <w:r w:rsidR="006B67B6" w:rsidRPr="001D68A0">
        <w:t>_</w:t>
      </w:r>
      <w:r w:rsidR="00D10390">
        <w:t>__________</w:t>
      </w:r>
    </w:p>
    <w:p w14:paraId="64B7F48B" w14:textId="77777777" w:rsidR="00D10390" w:rsidRPr="001D68A0" w:rsidRDefault="00D10390" w:rsidP="003F509F">
      <w:pPr>
        <w:jc w:val="both"/>
      </w:pPr>
    </w:p>
    <w:p w14:paraId="139EB33D" w14:textId="54B8A323" w:rsidR="006B67B6" w:rsidRPr="001D68A0" w:rsidRDefault="00A0442C" w:rsidP="003F509F">
      <w:pPr>
        <w:jc w:val="both"/>
      </w:pPr>
      <w:r w:rsidRPr="001D68A0">
        <w:t>2.</w:t>
      </w:r>
      <w:r w:rsidR="00D10390">
        <w:t xml:space="preserve"> </w:t>
      </w:r>
      <w:r w:rsidR="006B67B6" w:rsidRPr="001D68A0">
        <w:t xml:space="preserve">Número de </w:t>
      </w:r>
      <w:r w:rsidR="00E54622" w:rsidRPr="001D68A0">
        <w:t>c</w:t>
      </w:r>
      <w:r w:rsidR="006B67B6" w:rsidRPr="001D68A0">
        <w:t>édula</w:t>
      </w:r>
      <w:r w:rsidR="00D10390">
        <w:t xml:space="preserve"> física o Jurídica</w:t>
      </w:r>
      <w:r w:rsidR="00DE6FED" w:rsidRPr="001D68A0">
        <w:t>: _</w:t>
      </w:r>
      <w:r w:rsidR="006B67B6" w:rsidRPr="001D68A0">
        <w:t>_______</w:t>
      </w:r>
      <w:r w:rsidR="00D10390">
        <w:t>__</w:t>
      </w:r>
      <w:r w:rsidR="006B67B6" w:rsidRPr="001D68A0">
        <w:t>_____</w:t>
      </w:r>
      <w:r w:rsidR="00141598" w:rsidRPr="001D68A0">
        <w:t>___________</w:t>
      </w:r>
      <w:r w:rsidR="00E54622" w:rsidRPr="001D68A0">
        <w:t>_____________</w:t>
      </w:r>
      <w:r w:rsidR="00141598" w:rsidRPr="001D68A0">
        <w:t>__</w:t>
      </w:r>
    </w:p>
    <w:p w14:paraId="1EDC260F" w14:textId="34F3B4CA" w:rsidR="00141598" w:rsidRPr="001D68A0" w:rsidRDefault="00141598" w:rsidP="003F509F">
      <w:pPr>
        <w:jc w:val="both"/>
      </w:pPr>
    </w:p>
    <w:p w14:paraId="4A4EE887" w14:textId="3FB935E5" w:rsidR="006B67B6" w:rsidRPr="001D68A0" w:rsidRDefault="00A0442C" w:rsidP="003F509F">
      <w:pPr>
        <w:jc w:val="both"/>
      </w:pPr>
      <w:r w:rsidRPr="001D68A0">
        <w:t>3.</w:t>
      </w:r>
      <w:r w:rsidR="006B67B6" w:rsidRPr="001D68A0">
        <w:t>Número</w:t>
      </w:r>
      <w:r w:rsidR="00F80342">
        <w:t>s</w:t>
      </w:r>
      <w:r w:rsidR="006B67B6" w:rsidRPr="001D68A0">
        <w:t xml:space="preserve"> de </w:t>
      </w:r>
      <w:r w:rsidR="00DE6FED" w:rsidRPr="001D68A0">
        <w:t>teléfono: _</w:t>
      </w:r>
      <w:r w:rsidR="006B67B6" w:rsidRPr="001D68A0">
        <w:t>_________________</w:t>
      </w:r>
      <w:r w:rsidR="00141598" w:rsidRPr="001D68A0">
        <w:t>__</w:t>
      </w:r>
      <w:r w:rsidR="00F80342">
        <w:t xml:space="preserve"> / _________________________</w:t>
      </w:r>
    </w:p>
    <w:p w14:paraId="503B53D1" w14:textId="77777777" w:rsidR="006B67B6" w:rsidRPr="001D68A0" w:rsidRDefault="006B67B6" w:rsidP="003F509F">
      <w:pPr>
        <w:jc w:val="both"/>
      </w:pPr>
    </w:p>
    <w:p w14:paraId="0F0B4B6D" w14:textId="22A2D2B0" w:rsidR="006B67B6" w:rsidRDefault="00A0442C" w:rsidP="003F509F">
      <w:pPr>
        <w:jc w:val="both"/>
      </w:pPr>
      <w:r w:rsidRPr="001D68A0">
        <w:t>4.</w:t>
      </w:r>
      <w:r w:rsidR="006B67B6" w:rsidRPr="001D68A0">
        <w:t xml:space="preserve">Dirección exacta del </w:t>
      </w:r>
      <w:r w:rsidR="00DE6FED" w:rsidRPr="001D68A0">
        <w:t>local: _</w:t>
      </w:r>
      <w:r w:rsidR="006B67B6" w:rsidRPr="001D68A0">
        <w:t>_______________________________</w:t>
      </w:r>
      <w:r w:rsidR="00141598" w:rsidRPr="001D68A0">
        <w:t>__________</w:t>
      </w:r>
      <w:r w:rsidR="006B67B6" w:rsidRPr="001D68A0">
        <w:t>_______</w:t>
      </w:r>
    </w:p>
    <w:p w14:paraId="36854771" w14:textId="77777777" w:rsidR="009202E0" w:rsidRDefault="009202E0" w:rsidP="003F509F">
      <w:pPr>
        <w:jc w:val="both"/>
      </w:pPr>
    </w:p>
    <w:p w14:paraId="6E1DB6FB" w14:textId="126D715E" w:rsidR="0069205D" w:rsidRPr="001D68A0" w:rsidRDefault="0069205D" w:rsidP="003F509F">
      <w:pPr>
        <w:jc w:val="both"/>
      </w:pPr>
      <w:r>
        <w:t>_______________________________________________</w:t>
      </w:r>
      <w:r w:rsidR="003F509F">
        <w:t>_</w:t>
      </w:r>
      <w:r>
        <w:t>________________________</w:t>
      </w:r>
    </w:p>
    <w:p w14:paraId="3F59478D" w14:textId="77777777" w:rsidR="00DE6FED" w:rsidRPr="001D68A0" w:rsidRDefault="00DE6FED" w:rsidP="003F509F">
      <w:pPr>
        <w:jc w:val="both"/>
      </w:pPr>
    </w:p>
    <w:p w14:paraId="5F1AB37A" w14:textId="2F11DDA9" w:rsidR="00DE6FED" w:rsidRPr="001D68A0" w:rsidRDefault="00DE6FED" w:rsidP="003F509F">
      <w:pPr>
        <w:jc w:val="both"/>
      </w:pPr>
      <w:r w:rsidRPr="001D68A0">
        <w:t>5.Correo electrónico para notificaciones: ______________</w:t>
      </w:r>
      <w:r w:rsidR="00141598" w:rsidRPr="001D68A0">
        <w:t>_________</w:t>
      </w:r>
      <w:r w:rsidRPr="001D68A0">
        <w:t>_________________</w:t>
      </w:r>
    </w:p>
    <w:p w14:paraId="1E64458F" w14:textId="0A491FF2" w:rsidR="006B67B6" w:rsidRPr="001D68A0" w:rsidRDefault="006B67B6" w:rsidP="003F509F">
      <w:pPr>
        <w:jc w:val="both"/>
      </w:pPr>
    </w:p>
    <w:p w14:paraId="690FCE3F" w14:textId="14DD7461" w:rsidR="006B67B6" w:rsidRPr="001D68A0" w:rsidRDefault="003F509F" w:rsidP="003F509F">
      <w:pPr>
        <w:jc w:val="both"/>
      </w:pPr>
      <w:r>
        <w:t>6</w:t>
      </w:r>
      <w:r w:rsidR="00A0442C" w:rsidRPr="001D68A0">
        <w:t>.</w:t>
      </w:r>
      <w:r w:rsidR="007C6E12" w:rsidRPr="001D68A0">
        <w:t xml:space="preserve">Nombre </w:t>
      </w:r>
      <w:r w:rsidR="00DE6FED" w:rsidRPr="001D68A0">
        <w:t>comercial: _</w:t>
      </w:r>
      <w:r w:rsidR="006B67B6" w:rsidRPr="001D68A0">
        <w:t>____________________</w:t>
      </w:r>
      <w:r w:rsidR="0072319C" w:rsidRPr="001D68A0">
        <w:t>___</w:t>
      </w:r>
      <w:r w:rsidR="006B67B6" w:rsidRPr="001D68A0">
        <w:t>___</w:t>
      </w:r>
      <w:r w:rsidR="00141598" w:rsidRPr="001D68A0">
        <w:t>_______</w:t>
      </w:r>
      <w:r w:rsidR="006B67B6" w:rsidRPr="001D68A0">
        <w:t>_____________________</w:t>
      </w:r>
    </w:p>
    <w:p w14:paraId="3795DDCA" w14:textId="6F6C59F2" w:rsidR="00720D63" w:rsidRDefault="00720D63" w:rsidP="003F509F"/>
    <w:p w14:paraId="3DAB6495" w14:textId="32504BED" w:rsidR="00306207" w:rsidRDefault="003F509F" w:rsidP="003F509F">
      <w:r>
        <w:t>7</w:t>
      </w:r>
      <w:r w:rsidR="00720D63">
        <w:t>.Tipo de Licencia de Licor</w:t>
      </w:r>
      <w:r w:rsidR="00306207">
        <w:t xml:space="preserve"> (Identifique su actividad según la </w:t>
      </w:r>
      <w:r w:rsidR="00A20123">
        <w:t>información al dorso de este formulario)</w:t>
      </w:r>
      <w:r w:rsidR="00720D63">
        <w:t>:</w:t>
      </w:r>
    </w:p>
    <w:p w14:paraId="6EE4F689" w14:textId="77777777" w:rsidR="00A20123" w:rsidRDefault="00A20123" w:rsidP="003F509F"/>
    <w:p w14:paraId="7DEE6272" w14:textId="4D7D8A47" w:rsidR="00720D63" w:rsidRDefault="00A20123" w:rsidP="003F509F">
      <w:r>
        <w:rPr>
          <w:noProof/>
        </w:rPr>
        <mc:AlternateContent>
          <mc:Choice Requires="wps">
            <w:drawing>
              <wp:anchor distT="0" distB="0" distL="114300" distR="114300" simplePos="0" relativeHeight="251692032" behindDoc="0" locked="0" layoutInCell="1" allowOverlap="1" wp14:anchorId="10CC5864" wp14:editId="41234CAE">
                <wp:simplePos x="0" y="0"/>
                <wp:positionH relativeFrom="column">
                  <wp:posOffset>2891790</wp:posOffset>
                </wp:positionH>
                <wp:positionV relativeFrom="paragraph">
                  <wp:posOffset>13970</wp:posOffset>
                </wp:positionV>
                <wp:extent cx="247650" cy="219075"/>
                <wp:effectExtent l="0" t="0" r="19050" b="28575"/>
                <wp:wrapNone/>
                <wp:docPr id="209670599" name="Rectángulo 2"/>
                <wp:cNvGraphicFramePr/>
                <a:graphic xmlns:a="http://schemas.openxmlformats.org/drawingml/2006/main">
                  <a:graphicData uri="http://schemas.microsoft.com/office/word/2010/wordprocessingShape">
                    <wps:wsp>
                      <wps:cNvSpPr/>
                      <wps:spPr>
                        <a:xfrm>
                          <a:off x="0" y="0"/>
                          <a:ext cx="247650" cy="219075"/>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5A02CB" id="Rectángulo 2" o:spid="_x0000_s1026" style="position:absolute;margin-left:227.7pt;margin-top:1.1pt;width:19.5pt;height:17.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" filled="f" strokecolor="#0a121c [484]" strokeweight=".5pt"/>
            </w:pict>
          </mc:Fallback>
        </mc:AlternateContent>
      </w:r>
      <w:r>
        <w:rPr>
          <w:noProof/>
        </w:rPr>
        <mc:AlternateContent>
          <mc:Choice Requires="wps">
            <w:drawing>
              <wp:anchor distT="0" distB="0" distL="114300" distR="114300" simplePos="0" relativeHeight="251689984" behindDoc="0" locked="0" layoutInCell="1" allowOverlap="1" wp14:anchorId="6338821E" wp14:editId="155D2C13">
                <wp:simplePos x="0" y="0"/>
                <wp:positionH relativeFrom="column">
                  <wp:posOffset>2320290</wp:posOffset>
                </wp:positionH>
                <wp:positionV relativeFrom="paragraph">
                  <wp:posOffset>13970</wp:posOffset>
                </wp:positionV>
                <wp:extent cx="247650" cy="219075"/>
                <wp:effectExtent l="0" t="0" r="19050" b="28575"/>
                <wp:wrapNone/>
                <wp:docPr id="369518385" name="Rectángulo 2"/>
                <wp:cNvGraphicFramePr/>
                <a:graphic xmlns:a="http://schemas.openxmlformats.org/drawingml/2006/main">
                  <a:graphicData uri="http://schemas.microsoft.com/office/word/2010/wordprocessingShape">
                    <wps:wsp>
                      <wps:cNvSpPr/>
                      <wps:spPr>
                        <a:xfrm>
                          <a:off x="0" y="0"/>
                          <a:ext cx="247650" cy="219075"/>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9A8D98" id="Rectángulo 2" o:spid="_x0000_s1026" style="position:absolute;margin-left:182.7pt;margin-top:1.1pt;width:19.5pt;height:17.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" filled="f" strokecolor="#0a121c [484]" strokeweight=".5pt"/>
            </w:pict>
          </mc:Fallback>
        </mc:AlternateContent>
      </w:r>
      <w:r>
        <w:rPr>
          <w:noProof/>
        </w:rPr>
        <mc:AlternateContent>
          <mc:Choice Requires="wps">
            <w:drawing>
              <wp:anchor distT="0" distB="0" distL="114300" distR="114300" simplePos="0" relativeHeight="251687936" behindDoc="0" locked="0" layoutInCell="1" allowOverlap="1" wp14:anchorId="3B82F09A" wp14:editId="034737F8">
                <wp:simplePos x="0" y="0"/>
                <wp:positionH relativeFrom="column">
                  <wp:posOffset>1720215</wp:posOffset>
                </wp:positionH>
                <wp:positionV relativeFrom="paragraph">
                  <wp:posOffset>13970</wp:posOffset>
                </wp:positionV>
                <wp:extent cx="247650" cy="219075"/>
                <wp:effectExtent l="0" t="0" r="19050" b="28575"/>
                <wp:wrapNone/>
                <wp:docPr id="2110773008" name="Rectángulo 2"/>
                <wp:cNvGraphicFramePr/>
                <a:graphic xmlns:a="http://schemas.openxmlformats.org/drawingml/2006/main">
                  <a:graphicData uri="http://schemas.microsoft.com/office/word/2010/wordprocessingShape">
                    <wps:wsp>
                      <wps:cNvSpPr/>
                      <wps:spPr>
                        <a:xfrm>
                          <a:off x="0" y="0"/>
                          <a:ext cx="247650" cy="219075"/>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8BABC7" id="Rectángulo 2" o:spid="_x0000_s1026" style="position:absolute;margin-left:135.45pt;margin-top:1.1pt;width:19.5pt;height:17.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" filled="f" strokecolor="#0a121c [484]" strokeweight=".5pt"/>
            </w:pict>
          </mc:Fallback>
        </mc:AlternateContent>
      </w:r>
      <w:r>
        <w:rPr>
          <w:noProof/>
        </w:rPr>
        <mc:AlternateContent>
          <mc:Choice Requires="wps">
            <w:drawing>
              <wp:anchor distT="0" distB="0" distL="114300" distR="114300" simplePos="0" relativeHeight="251685888" behindDoc="0" locked="0" layoutInCell="1" allowOverlap="1" wp14:anchorId="326CCD2A" wp14:editId="0CA6685A">
                <wp:simplePos x="0" y="0"/>
                <wp:positionH relativeFrom="column">
                  <wp:posOffset>1263015</wp:posOffset>
                </wp:positionH>
                <wp:positionV relativeFrom="paragraph">
                  <wp:posOffset>13970</wp:posOffset>
                </wp:positionV>
                <wp:extent cx="247650" cy="219075"/>
                <wp:effectExtent l="0" t="0" r="19050" b="28575"/>
                <wp:wrapNone/>
                <wp:docPr id="1472401295" name="Rectángulo 2"/>
                <wp:cNvGraphicFramePr/>
                <a:graphic xmlns:a="http://schemas.openxmlformats.org/drawingml/2006/main">
                  <a:graphicData uri="http://schemas.microsoft.com/office/word/2010/wordprocessingShape">
                    <wps:wsp>
                      <wps:cNvSpPr/>
                      <wps:spPr>
                        <a:xfrm>
                          <a:off x="0" y="0"/>
                          <a:ext cx="247650" cy="219075"/>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9DCE51" id="Rectángulo 2" o:spid="_x0000_s1026" style="position:absolute;margin-left:99.45pt;margin-top:1.1pt;width:19.5pt;height:17.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" filled="f" strokecolor="#0a121c [484]" strokeweight=".5pt"/>
            </w:pict>
          </mc:Fallback>
        </mc:AlternateContent>
      </w:r>
      <w:r>
        <w:rPr>
          <w:noProof/>
        </w:rPr>
        <mc:AlternateContent>
          <mc:Choice Requires="wps">
            <w:drawing>
              <wp:anchor distT="0" distB="0" distL="114300" distR="114300" simplePos="0" relativeHeight="251683840" behindDoc="0" locked="0" layoutInCell="1" allowOverlap="1" wp14:anchorId="17A43BF4" wp14:editId="0EE652CE">
                <wp:simplePos x="0" y="0"/>
                <wp:positionH relativeFrom="column">
                  <wp:posOffset>691515</wp:posOffset>
                </wp:positionH>
                <wp:positionV relativeFrom="paragraph">
                  <wp:posOffset>13970</wp:posOffset>
                </wp:positionV>
                <wp:extent cx="247650" cy="219075"/>
                <wp:effectExtent l="0" t="0" r="19050" b="28575"/>
                <wp:wrapNone/>
                <wp:docPr id="1609642779" name="Rectángulo 2"/>
                <wp:cNvGraphicFramePr/>
                <a:graphic xmlns:a="http://schemas.openxmlformats.org/drawingml/2006/main">
                  <a:graphicData uri="http://schemas.microsoft.com/office/word/2010/wordprocessingShape">
                    <wps:wsp>
                      <wps:cNvSpPr/>
                      <wps:spPr>
                        <a:xfrm>
                          <a:off x="0" y="0"/>
                          <a:ext cx="247650" cy="219075"/>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0CC96F" id="Rectángulo 2" o:spid="_x0000_s1026" style="position:absolute;margin-left:54.45pt;margin-top:1.1pt;width:19.5pt;height:17.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" filled="f" strokecolor="#0a121c [484]" strokeweight=".5pt"/>
            </w:pict>
          </mc:Fallback>
        </mc:AlternateContent>
      </w:r>
      <w:r>
        <w:rPr>
          <w:noProof/>
        </w:rPr>
        <mc:AlternateContent>
          <mc:Choice Requires="wps">
            <w:drawing>
              <wp:anchor distT="0" distB="0" distL="114300" distR="114300" simplePos="0" relativeHeight="251681792" behindDoc="0" locked="0" layoutInCell="1" allowOverlap="1" wp14:anchorId="55972863" wp14:editId="3CF273B6">
                <wp:simplePos x="0" y="0"/>
                <wp:positionH relativeFrom="column">
                  <wp:posOffset>177165</wp:posOffset>
                </wp:positionH>
                <wp:positionV relativeFrom="paragraph">
                  <wp:posOffset>13970</wp:posOffset>
                </wp:positionV>
                <wp:extent cx="247650" cy="219075"/>
                <wp:effectExtent l="0" t="0" r="19050" b="28575"/>
                <wp:wrapNone/>
                <wp:docPr id="482239993" name="Rectángulo 2"/>
                <wp:cNvGraphicFramePr/>
                <a:graphic xmlns:a="http://schemas.openxmlformats.org/drawingml/2006/main">
                  <a:graphicData uri="http://schemas.microsoft.com/office/word/2010/wordprocessingShape">
                    <wps:wsp>
                      <wps:cNvSpPr/>
                      <wps:spPr>
                        <a:xfrm>
                          <a:off x="0" y="0"/>
                          <a:ext cx="247650" cy="219075"/>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95B99" id="Rectángulo 2" o:spid="_x0000_s1026" style="position:absolute;margin-left:13.95pt;margin-top:1.1pt;width:19.5pt;height:17.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" filled="f" strokecolor="#0a121c [484]" strokeweight=".5pt"/>
            </w:pict>
          </mc:Fallback>
        </mc:AlternateContent>
      </w:r>
      <w:r w:rsidR="00720D63">
        <w:t xml:space="preserve"> </w:t>
      </w:r>
      <w:r w:rsidR="00720D63" w:rsidRPr="001C5838">
        <w:rPr>
          <w:b/>
          <w:bCs/>
        </w:rPr>
        <w:t>A</w:t>
      </w:r>
      <w:r w:rsidR="00F21774">
        <w:rPr>
          <w:b/>
          <w:bCs/>
        </w:rPr>
        <w:t xml:space="preserve"> </w:t>
      </w:r>
      <w:r w:rsidR="00720D63" w:rsidRPr="001C5838">
        <w:rPr>
          <w:b/>
          <w:bCs/>
        </w:rPr>
        <w:t xml:space="preserve">     </w:t>
      </w:r>
      <w:r w:rsidR="00720D63">
        <w:rPr>
          <w:b/>
          <w:bCs/>
        </w:rPr>
        <w:t xml:space="preserve"> </w:t>
      </w:r>
      <w:r w:rsidR="00720D63" w:rsidRPr="001C5838">
        <w:rPr>
          <w:b/>
          <w:bCs/>
        </w:rPr>
        <w:t xml:space="preserve"> </w:t>
      </w:r>
      <w:r w:rsidR="00F21774">
        <w:rPr>
          <w:b/>
          <w:bCs/>
        </w:rPr>
        <w:t xml:space="preserve"> </w:t>
      </w:r>
      <w:r w:rsidR="00720D63" w:rsidRPr="001C5838">
        <w:rPr>
          <w:b/>
          <w:bCs/>
        </w:rPr>
        <w:t xml:space="preserve">B1          B2         C          </w:t>
      </w:r>
      <w:r w:rsidR="00720D63">
        <w:rPr>
          <w:b/>
          <w:bCs/>
        </w:rPr>
        <w:t xml:space="preserve"> </w:t>
      </w:r>
      <w:r w:rsidR="00720D63" w:rsidRPr="001C5838">
        <w:rPr>
          <w:b/>
          <w:bCs/>
        </w:rPr>
        <w:t>D1          D2</w:t>
      </w:r>
      <w:r w:rsidR="00720D63" w:rsidRPr="001C5838">
        <w:t xml:space="preserve">        </w:t>
      </w:r>
      <w:r w:rsidR="00720D63">
        <w:t xml:space="preserve">  </w:t>
      </w:r>
    </w:p>
    <w:p w14:paraId="5E440CEA" w14:textId="40963644" w:rsidR="00720D63" w:rsidRDefault="00720D63" w:rsidP="003F509F">
      <w:pPr>
        <w:jc w:val="center"/>
        <w:rPr>
          <w:b/>
        </w:rPr>
      </w:pPr>
    </w:p>
    <w:p w14:paraId="670BA549" w14:textId="5DACAEFC" w:rsidR="00720D63" w:rsidRPr="00720D63" w:rsidRDefault="00A20123" w:rsidP="00A20123">
      <w:r w:rsidRPr="00720D63">
        <w:rPr>
          <w:b/>
          <w:bCs/>
          <w:noProof/>
        </w:rPr>
        <mc:AlternateContent>
          <mc:Choice Requires="wps">
            <w:drawing>
              <wp:anchor distT="0" distB="0" distL="114300" distR="114300" simplePos="0" relativeHeight="251680768" behindDoc="0" locked="0" layoutInCell="1" allowOverlap="1" wp14:anchorId="22D7183C" wp14:editId="56868ECF">
                <wp:simplePos x="0" y="0"/>
                <wp:positionH relativeFrom="margin">
                  <wp:posOffset>-156210</wp:posOffset>
                </wp:positionH>
                <wp:positionV relativeFrom="paragraph">
                  <wp:posOffset>97790</wp:posOffset>
                </wp:positionV>
                <wp:extent cx="5781675" cy="1628775"/>
                <wp:effectExtent l="0" t="0" r="28575" b="28575"/>
                <wp:wrapNone/>
                <wp:docPr id="915903208" name="Rectángulo 915903208"/>
                <wp:cNvGraphicFramePr/>
                <a:graphic xmlns:a="http://schemas.openxmlformats.org/drawingml/2006/main">
                  <a:graphicData uri="http://schemas.microsoft.com/office/word/2010/wordprocessingShape">
                    <wps:wsp>
                      <wps:cNvSpPr/>
                      <wps:spPr>
                        <a:xfrm>
                          <a:off x="0" y="0"/>
                          <a:ext cx="5781675" cy="1628775"/>
                        </a:xfrm>
                        <a:prstGeom prst="rect">
                          <a:avLst/>
                        </a:prstGeom>
                        <a:noFill/>
                        <a:ln w="9525">
                          <a:solidFill>
                            <a:schemeClr val="tx2"/>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E8937" id="Rectángulo 915903208" o:spid="_x0000_s1026" style="position:absolute;margin-left:-12.3pt;margin-top:7.7pt;width:455.25pt;height:128.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" filled="f" strokecolor="#1f497d [3215]">
                <w10:wrap anchorx="margin"/>
              </v:rect>
            </w:pict>
          </mc:Fallback>
        </mc:AlternateContent>
      </w:r>
    </w:p>
    <w:p w14:paraId="44D0BDFB" w14:textId="010EC673" w:rsidR="00720D63" w:rsidRPr="00D36D45" w:rsidRDefault="00720D63" w:rsidP="003F509F">
      <w:pPr>
        <w:jc w:val="both"/>
      </w:pPr>
      <w:r w:rsidRPr="009202E0">
        <w:rPr>
          <w:b/>
          <w:bCs/>
        </w:rPr>
        <w:t>DECLARO:</w:t>
      </w:r>
      <w:r w:rsidRPr="00D36D45">
        <w:t xml:space="preserve"> Que la actividad económica que realizo es la venta de bebidas con contenido alcohólico (Principal o Secundaria) y en fiel cumplimiento a la modificación del artículo 10 de la Ley de Regulación y Comercialización de Bebidas con Contenido Alcohólico, efectuada mediante la Ley No9384, manifiesto que: </w:t>
      </w:r>
    </w:p>
    <w:p w14:paraId="17152592" w14:textId="5CC39519" w:rsidR="00720D63" w:rsidRPr="00D36D45" w:rsidRDefault="00720D63" w:rsidP="003F509F">
      <w:pPr>
        <w:jc w:val="both"/>
      </w:pPr>
    </w:p>
    <w:p w14:paraId="214F0E49" w14:textId="01ABE3D2" w:rsidR="00720D63" w:rsidRPr="009202E0" w:rsidRDefault="00720D63" w:rsidP="009202E0">
      <w:pPr>
        <w:pStyle w:val="Prrafodelista"/>
        <w:ind w:left="0"/>
      </w:pPr>
      <w:r w:rsidRPr="009202E0">
        <w:t xml:space="preserve">El Personal Promedio empleado por la empresa es de ____________Trabajadores. </w:t>
      </w:r>
    </w:p>
    <w:p w14:paraId="04F1DF49" w14:textId="33DD2D2E" w:rsidR="00D36D45" w:rsidRPr="009202E0" w:rsidRDefault="00720D63" w:rsidP="009202E0">
      <w:r w:rsidRPr="009202E0">
        <w:t xml:space="preserve">Ventas </w:t>
      </w:r>
      <w:r w:rsidR="009202E0" w:rsidRPr="009202E0">
        <w:t>a</w:t>
      </w:r>
      <w:r w:rsidRPr="009202E0">
        <w:t xml:space="preserve">nuales </w:t>
      </w:r>
      <w:r w:rsidR="009202E0" w:rsidRPr="009202E0">
        <w:t>n</w:t>
      </w:r>
      <w:r w:rsidRPr="009202E0">
        <w:t xml:space="preserve">etas del </w:t>
      </w:r>
      <w:r w:rsidR="009202E0" w:rsidRPr="009202E0">
        <w:t>ú</w:t>
      </w:r>
      <w:r w:rsidRPr="009202E0">
        <w:t xml:space="preserve">ltimo </w:t>
      </w:r>
      <w:r w:rsidR="009202E0" w:rsidRPr="009202E0">
        <w:t>p</w:t>
      </w:r>
      <w:r w:rsidRPr="009202E0">
        <w:t xml:space="preserve">eriodo </w:t>
      </w:r>
      <w:r w:rsidR="009202E0" w:rsidRPr="009202E0">
        <w:t>f</w:t>
      </w:r>
      <w:r w:rsidRPr="009202E0">
        <w:t>iscal:</w:t>
      </w:r>
      <w:r w:rsidR="009202E0" w:rsidRPr="009202E0">
        <w:t xml:space="preserve"> </w:t>
      </w:r>
      <w:r w:rsidRPr="009202E0">
        <w:t>¢ ______</w:t>
      </w:r>
      <w:r w:rsidR="009202E0" w:rsidRPr="009202E0">
        <w:t>___________</w:t>
      </w:r>
      <w:r w:rsidRPr="009202E0">
        <w:t>_____________.</w:t>
      </w:r>
    </w:p>
    <w:p w14:paraId="6B9CBAB8" w14:textId="0B186BF5" w:rsidR="00720D63" w:rsidRPr="009202E0" w:rsidRDefault="00720D63" w:rsidP="009202E0">
      <w:r w:rsidRPr="009202E0">
        <w:t xml:space="preserve">Valor de los </w:t>
      </w:r>
      <w:r w:rsidR="009202E0" w:rsidRPr="009202E0">
        <w:t>a</w:t>
      </w:r>
      <w:r w:rsidRPr="009202E0">
        <w:t xml:space="preserve">ctivos </w:t>
      </w:r>
      <w:r w:rsidR="009202E0" w:rsidRPr="009202E0">
        <w:t>t</w:t>
      </w:r>
      <w:r w:rsidRPr="009202E0">
        <w:t xml:space="preserve">otales </w:t>
      </w:r>
      <w:r w:rsidR="009202E0" w:rsidRPr="009202E0">
        <w:t>n</w:t>
      </w:r>
      <w:r w:rsidRPr="009202E0">
        <w:t xml:space="preserve">etos del </w:t>
      </w:r>
      <w:r w:rsidR="009202E0" w:rsidRPr="009202E0">
        <w:t>ú</w:t>
      </w:r>
      <w:r w:rsidRPr="009202E0">
        <w:t xml:space="preserve">ltimo </w:t>
      </w:r>
      <w:r w:rsidR="009202E0" w:rsidRPr="009202E0">
        <w:t>p</w:t>
      </w:r>
      <w:r w:rsidRPr="009202E0">
        <w:t xml:space="preserve">eríodo </w:t>
      </w:r>
      <w:r w:rsidR="009202E0" w:rsidRPr="009202E0">
        <w:t>f</w:t>
      </w:r>
      <w:r w:rsidRPr="009202E0">
        <w:t>iscal: ¢_________</w:t>
      </w:r>
      <w:r w:rsidR="009202E0" w:rsidRPr="009202E0">
        <w:t>____</w:t>
      </w:r>
      <w:r w:rsidRPr="009202E0">
        <w:t>________.</w:t>
      </w:r>
    </w:p>
    <w:p w14:paraId="76B41F0C" w14:textId="2BE42356" w:rsidR="00720D63" w:rsidRDefault="00720D63" w:rsidP="00720D63">
      <w:pPr>
        <w:jc w:val="both"/>
      </w:pPr>
    </w:p>
    <w:p w14:paraId="1CDC0CD4" w14:textId="38E8DB1F" w:rsidR="00141598" w:rsidRPr="001D68A0" w:rsidRDefault="00A20123" w:rsidP="007C1119">
      <w:pPr>
        <w:jc w:val="both"/>
      </w:pPr>
      <w:r w:rsidRPr="001D68A0">
        <w:rPr>
          <w:b/>
          <w:noProof/>
        </w:rPr>
        <mc:AlternateContent>
          <mc:Choice Requires="wps">
            <w:drawing>
              <wp:anchor distT="0" distB="0" distL="114300" distR="114300" simplePos="0" relativeHeight="251660288" behindDoc="0" locked="0" layoutInCell="1" allowOverlap="1" wp14:anchorId="5BAD7311" wp14:editId="029B33CD">
                <wp:simplePos x="0" y="0"/>
                <wp:positionH relativeFrom="column">
                  <wp:posOffset>-165735</wp:posOffset>
                </wp:positionH>
                <wp:positionV relativeFrom="paragraph">
                  <wp:posOffset>179705</wp:posOffset>
                </wp:positionV>
                <wp:extent cx="5781675" cy="3000375"/>
                <wp:effectExtent l="0" t="0" r="28575" b="28575"/>
                <wp:wrapNone/>
                <wp:docPr id="7" name="Rectángulo 7"/>
                <wp:cNvGraphicFramePr/>
                <a:graphic xmlns:a="http://schemas.openxmlformats.org/drawingml/2006/main">
                  <a:graphicData uri="http://schemas.microsoft.com/office/word/2010/wordprocessingShape">
                    <wps:wsp>
                      <wps:cNvSpPr/>
                      <wps:spPr>
                        <a:xfrm>
                          <a:off x="0" y="0"/>
                          <a:ext cx="5781675" cy="3000375"/>
                        </a:xfrm>
                        <a:prstGeom prst="rect">
                          <a:avLst/>
                        </a:prstGeom>
                        <a:noFill/>
                        <a:ln w="9525">
                          <a:solidFill>
                            <a:schemeClr val="tx2"/>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4A19C" id="Rectángulo 7" o:spid="_x0000_s1026" style="position:absolute;margin-left:-13.05pt;margin-top:14.15pt;width:455.25pt;height:23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" filled="f" strokecolor="#1f497d [3215]"/>
            </w:pict>
          </mc:Fallback>
        </mc:AlternateContent>
      </w:r>
    </w:p>
    <w:p w14:paraId="104C2A3D" w14:textId="40E55489" w:rsidR="009F5E3C" w:rsidRDefault="009F5E3C" w:rsidP="00A20123">
      <w:pPr>
        <w:jc w:val="center"/>
        <w:rPr>
          <w:b/>
        </w:rPr>
      </w:pPr>
      <w:r w:rsidRPr="001D68A0">
        <w:rPr>
          <w:b/>
        </w:rPr>
        <w:t>DECLARACI</w:t>
      </w:r>
      <w:r w:rsidR="00141598" w:rsidRPr="001D68A0">
        <w:rPr>
          <w:b/>
        </w:rPr>
        <w:t>Ó</w:t>
      </w:r>
      <w:r w:rsidRPr="001D68A0">
        <w:rPr>
          <w:b/>
        </w:rPr>
        <w:t>N JURADA</w:t>
      </w:r>
    </w:p>
    <w:p w14:paraId="5ED7505C" w14:textId="77777777" w:rsidR="00A20123" w:rsidRPr="001D68A0" w:rsidRDefault="00A20123" w:rsidP="007C1119">
      <w:pPr>
        <w:jc w:val="center"/>
        <w:rPr>
          <w:b/>
        </w:rPr>
      </w:pPr>
    </w:p>
    <w:p w14:paraId="64E285F1" w14:textId="4CE6D58C" w:rsidR="009F5E3C" w:rsidRPr="009202E0" w:rsidRDefault="00141598" w:rsidP="007C1119">
      <w:pPr>
        <w:jc w:val="both"/>
      </w:pPr>
      <w:r w:rsidRPr="009202E0">
        <w:t xml:space="preserve">Conocedor de las penas con que la Ley castiga el perjurio, declaro bajo fe de juramento que por tratarse de una declaración jurada (Artículo 318 del Código Penal) toda la información que se consigna contiene verdadera y completa declaración de mis impuestos de patente municipal por el mencionado período fiscal. Por lo anterior, quedo apercibido de las consecuencias legales y judiciales, con que la legislación castiga el delito de perjurio. Soy conocedor de que, si la autoridad municipal llegase a corroborar alguna falsedad en la presente declaración, errores u omisiones, procederá conforme a derecho corresponde según las disposiciones del Código Tributario y Ley </w:t>
      </w:r>
      <w:r w:rsidR="008C590E">
        <w:t>9047</w:t>
      </w:r>
      <w:r w:rsidRPr="009202E0">
        <w:t>.</w:t>
      </w:r>
    </w:p>
    <w:p w14:paraId="613960D1" w14:textId="77777777" w:rsidR="009F5E3C" w:rsidRPr="001D68A0" w:rsidRDefault="009F5E3C" w:rsidP="007C1119">
      <w:pPr>
        <w:jc w:val="both"/>
      </w:pPr>
    </w:p>
    <w:p w14:paraId="71440BD6" w14:textId="4D62E674" w:rsidR="009F5E3C" w:rsidRPr="009202E0" w:rsidRDefault="009F5E3C" w:rsidP="007C1119">
      <w:pPr>
        <w:jc w:val="both"/>
      </w:pPr>
      <w:r w:rsidRPr="009202E0">
        <w:t>Firmo a los ____</w:t>
      </w:r>
      <w:r w:rsidR="006A4686" w:rsidRPr="009202E0">
        <w:t>___</w:t>
      </w:r>
      <w:r w:rsidRPr="009202E0">
        <w:t>_ días del mes de _______</w:t>
      </w:r>
      <w:r w:rsidR="006A4686" w:rsidRPr="009202E0">
        <w:t>__________</w:t>
      </w:r>
      <w:r w:rsidRPr="009202E0">
        <w:t>____________ del año 20</w:t>
      </w:r>
      <w:r w:rsidR="00B64BEB" w:rsidRPr="009202E0">
        <w:t>2</w:t>
      </w:r>
      <w:r w:rsidR="00F80342">
        <w:t>6</w:t>
      </w:r>
      <w:r w:rsidR="00B64BEB" w:rsidRPr="009202E0">
        <w:t>.</w:t>
      </w:r>
    </w:p>
    <w:p w14:paraId="3B5AA58B" w14:textId="77777777" w:rsidR="006D6E98" w:rsidRPr="009202E0" w:rsidRDefault="006D6E98" w:rsidP="007C1119">
      <w:pPr>
        <w:jc w:val="both"/>
      </w:pPr>
    </w:p>
    <w:p w14:paraId="1EA19907" w14:textId="77777777" w:rsidR="006A4686" w:rsidRPr="009202E0" w:rsidRDefault="006A4686" w:rsidP="007C1119">
      <w:pPr>
        <w:jc w:val="center"/>
      </w:pPr>
    </w:p>
    <w:p w14:paraId="7D6D9AF3" w14:textId="2E2C03B1" w:rsidR="006A4686" w:rsidRPr="009202E0" w:rsidRDefault="006A4686" w:rsidP="007C1119">
      <w:pPr>
        <w:jc w:val="center"/>
      </w:pPr>
      <w:r w:rsidRPr="009202E0">
        <w:rPr>
          <w:noProof/>
        </w:rPr>
        <mc:AlternateContent>
          <mc:Choice Requires="wps">
            <w:drawing>
              <wp:anchor distT="0" distB="0" distL="114300" distR="114300" simplePos="0" relativeHeight="251665408" behindDoc="0" locked="0" layoutInCell="1" allowOverlap="1" wp14:anchorId="69965CEA" wp14:editId="428EB3AC">
                <wp:simplePos x="0" y="0"/>
                <wp:positionH relativeFrom="column">
                  <wp:posOffset>1377315</wp:posOffset>
                </wp:positionH>
                <wp:positionV relativeFrom="paragraph">
                  <wp:posOffset>141605</wp:posOffset>
                </wp:positionV>
                <wp:extent cx="2905125" cy="0"/>
                <wp:effectExtent l="0" t="0" r="0" b="0"/>
                <wp:wrapNone/>
                <wp:docPr id="1541359013" name="Conector recto 1"/>
                <wp:cNvGraphicFramePr/>
                <a:graphic xmlns:a="http://schemas.openxmlformats.org/drawingml/2006/main">
                  <a:graphicData uri="http://schemas.microsoft.com/office/word/2010/wordprocessingShape">
                    <wps:wsp>
                      <wps:cNvCnPr/>
                      <wps:spPr>
                        <a:xfrm>
                          <a:off x="0" y="0"/>
                          <a:ext cx="2905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D235EE" id="Conector recto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5pt,11.15pt" to="337.2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" strokecolor="black [3040]"/>
            </w:pict>
          </mc:Fallback>
        </mc:AlternateContent>
      </w:r>
    </w:p>
    <w:p w14:paraId="539105E9" w14:textId="70DE46E6" w:rsidR="009F5E3C" w:rsidRPr="009202E0" w:rsidRDefault="009F5E3C" w:rsidP="007C1119">
      <w:pPr>
        <w:jc w:val="center"/>
      </w:pPr>
      <w:r w:rsidRPr="009202E0">
        <w:t>Firma</w:t>
      </w:r>
    </w:p>
    <w:p w14:paraId="1DE37E37" w14:textId="254EBCAD" w:rsidR="00DE6D7E" w:rsidRPr="00EA6625" w:rsidRDefault="00DE6D7E" w:rsidP="00720D63">
      <w:pPr>
        <w:jc w:val="center"/>
        <w:rPr>
          <w:bCs/>
          <w:sz w:val="22"/>
          <w:szCs w:val="22"/>
        </w:rPr>
      </w:pPr>
    </w:p>
    <w:p w14:paraId="3B8CD4C3" w14:textId="6E05919A" w:rsidR="00AC22BC" w:rsidRDefault="00AC22BC" w:rsidP="004E48C8">
      <w:pPr>
        <w:ind w:left="360"/>
        <w:jc w:val="center"/>
        <w:rPr>
          <w:b/>
        </w:rPr>
      </w:pPr>
    </w:p>
    <w:p w14:paraId="4226C3A2" w14:textId="66AFB143" w:rsidR="00306207" w:rsidRDefault="009202E0" w:rsidP="004E48C8">
      <w:pPr>
        <w:ind w:left="360"/>
        <w:jc w:val="center"/>
        <w:rPr>
          <w:b/>
        </w:rPr>
      </w:pPr>
      <w:r w:rsidRPr="001D68A0">
        <w:rPr>
          <w:b/>
          <w:noProof/>
        </w:rPr>
        <mc:AlternateContent>
          <mc:Choice Requires="wps">
            <w:drawing>
              <wp:anchor distT="0" distB="0" distL="114300" distR="114300" simplePos="0" relativeHeight="251694080" behindDoc="0" locked="0" layoutInCell="1" allowOverlap="1" wp14:anchorId="133F4763" wp14:editId="096834BA">
                <wp:simplePos x="0" y="0"/>
                <wp:positionH relativeFrom="margin">
                  <wp:posOffset>-127635</wp:posOffset>
                </wp:positionH>
                <wp:positionV relativeFrom="paragraph">
                  <wp:posOffset>71755</wp:posOffset>
                </wp:positionV>
                <wp:extent cx="5781675" cy="5038725"/>
                <wp:effectExtent l="0" t="0" r="28575" b="28575"/>
                <wp:wrapNone/>
                <wp:docPr id="1241484434" name="Rectángulo 1241484434"/>
                <wp:cNvGraphicFramePr/>
                <a:graphic xmlns:a="http://schemas.openxmlformats.org/drawingml/2006/main">
                  <a:graphicData uri="http://schemas.microsoft.com/office/word/2010/wordprocessingShape">
                    <wps:wsp>
                      <wps:cNvSpPr/>
                      <wps:spPr>
                        <a:xfrm>
                          <a:off x="0" y="0"/>
                          <a:ext cx="5781675" cy="5038725"/>
                        </a:xfrm>
                        <a:prstGeom prst="rect">
                          <a:avLst/>
                        </a:prstGeom>
                        <a:noFill/>
                        <a:ln w="9525">
                          <a:solidFill>
                            <a:schemeClr val="tx2"/>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640B5" id="Rectángulo 1241484434" o:spid="_x0000_s1026" style="position:absolute;margin-left:-10.05pt;margin-top:5.65pt;width:455.25pt;height:396.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" filled="f" strokecolor="#1f497d [3215]">
                <w10:wrap anchorx="margin"/>
              </v:rect>
            </w:pict>
          </mc:Fallback>
        </mc:AlternateContent>
      </w:r>
    </w:p>
    <w:p w14:paraId="03E728B4" w14:textId="65345379" w:rsidR="00306207" w:rsidRDefault="00306207" w:rsidP="004E48C8">
      <w:pPr>
        <w:ind w:left="360"/>
        <w:jc w:val="center"/>
        <w:rPr>
          <w:b/>
        </w:rPr>
      </w:pPr>
      <w:r>
        <w:rPr>
          <w:b/>
        </w:rPr>
        <w:t>Información</w:t>
      </w:r>
    </w:p>
    <w:p w14:paraId="3DF616BD" w14:textId="08F3BDC6" w:rsidR="00306207" w:rsidRDefault="00306207" w:rsidP="004E48C8">
      <w:pPr>
        <w:ind w:left="360"/>
        <w:jc w:val="center"/>
        <w:rPr>
          <w:b/>
        </w:rPr>
      </w:pPr>
    </w:p>
    <w:p w14:paraId="48000E4F" w14:textId="23B26C1F" w:rsidR="00306207" w:rsidRDefault="00306207" w:rsidP="00306207">
      <w:pPr>
        <w:pStyle w:val="default"/>
        <w:jc w:val="both"/>
        <w:rPr>
          <w:rFonts w:ascii="Arial" w:hAnsi="Arial" w:cs="Arial"/>
          <w:color w:val="000000"/>
          <w:sz w:val="20"/>
          <w:szCs w:val="20"/>
        </w:rPr>
      </w:pPr>
      <w:r>
        <w:rPr>
          <w:rFonts w:ascii="Arial" w:hAnsi="Arial" w:cs="Arial"/>
          <w:b/>
          <w:bCs/>
          <w:color w:val="000000"/>
          <w:sz w:val="20"/>
          <w:szCs w:val="20"/>
        </w:rPr>
        <w:t>Licencia clase A</w:t>
      </w:r>
      <w:r>
        <w:rPr>
          <w:rStyle w:val="apple-converted-space"/>
          <w:rFonts w:ascii="Arial" w:hAnsi="Arial" w:cs="Arial"/>
          <w:b/>
          <w:bCs/>
          <w:color w:val="000000"/>
          <w:sz w:val="20"/>
          <w:szCs w:val="20"/>
        </w:rPr>
        <w:t xml:space="preserve"> (Licoreras): </w:t>
      </w:r>
      <w:r>
        <w:rPr>
          <w:rFonts w:ascii="Arial" w:hAnsi="Arial" w:cs="Arial"/>
          <w:color w:val="000000"/>
          <w:sz w:val="20"/>
          <w:szCs w:val="20"/>
        </w:rPr>
        <w:t>habilitan únicamente para la comercialización de bebidas con contenido alcohólico, en envases cerrados para llevar y sin que se puedan consumir dentro del establecimiento. En este tipo de licencias la venta de bebidas con contenido alcohólico será la actividad comercial principal del establecimiento.</w:t>
      </w:r>
    </w:p>
    <w:p w14:paraId="4531BBD3" w14:textId="06DFFFD4" w:rsidR="00306207" w:rsidRDefault="00306207" w:rsidP="00306207">
      <w:pPr>
        <w:pStyle w:val="default"/>
        <w:jc w:val="both"/>
        <w:rPr>
          <w:rFonts w:ascii="Arial" w:hAnsi="Arial" w:cs="Arial"/>
          <w:color w:val="000000"/>
          <w:sz w:val="20"/>
          <w:szCs w:val="20"/>
        </w:rPr>
      </w:pPr>
      <w:r>
        <w:rPr>
          <w:rFonts w:ascii="Arial" w:hAnsi="Arial" w:cs="Arial"/>
          <w:b/>
          <w:bCs/>
          <w:color w:val="000000"/>
          <w:sz w:val="20"/>
          <w:szCs w:val="20"/>
        </w:rPr>
        <w:t>Licencia clase B:</w:t>
      </w:r>
      <w:r>
        <w:rPr>
          <w:rStyle w:val="apple-converted-space"/>
          <w:rFonts w:ascii="Arial" w:hAnsi="Arial" w:cs="Arial"/>
          <w:b/>
          <w:bCs/>
          <w:color w:val="000000"/>
          <w:sz w:val="20"/>
          <w:szCs w:val="20"/>
        </w:rPr>
        <w:t> </w:t>
      </w:r>
      <w:r>
        <w:rPr>
          <w:rFonts w:ascii="Arial" w:hAnsi="Arial" w:cs="Arial"/>
          <w:color w:val="000000"/>
          <w:sz w:val="20"/>
          <w:szCs w:val="20"/>
        </w:rPr>
        <w:t>habilitan la venta de bebidas con contenido alcohólico en envase abierto y/o cerrado para ser consumidas dentro del establecimiento. En este tipo de licencias la venta de bebidas con contenido alcohólico será la actividad comercial principal del establecimiento. La licencia clase B se clasifica en:</w:t>
      </w:r>
      <w:r w:rsidR="00A20123" w:rsidRPr="00A20123">
        <w:rPr>
          <w:b/>
          <w:noProof/>
        </w:rPr>
        <w:t xml:space="preserve"> </w:t>
      </w:r>
    </w:p>
    <w:p w14:paraId="1FFF604D" w14:textId="77777777" w:rsidR="00306207" w:rsidRDefault="00306207" w:rsidP="00306207">
      <w:pPr>
        <w:ind w:firstLine="708"/>
        <w:jc w:val="both"/>
        <w:rPr>
          <w:rFonts w:ascii="Arial" w:hAnsi="Arial" w:cs="Arial"/>
          <w:color w:val="000000"/>
          <w:sz w:val="20"/>
          <w:szCs w:val="20"/>
        </w:rPr>
      </w:pPr>
      <w:r>
        <w:rPr>
          <w:rFonts w:ascii="Arial" w:hAnsi="Arial" w:cs="Arial"/>
          <w:b/>
          <w:bCs/>
          <w:color w:val="000000"/>
          <w:sz w:val="20"/>
          <w:szCs w:val="20"/>
        </w:rPr>
        <w:t>Licencia clase B1:</w:t>
      </w:r>
      <w:r>
        <w:rPr>
          <w:rStyle w:val="apple-converted-space"/>
          <w:rFonts w:ascii="Arial" w:hAnsi="Arial" w:cs="Arial"/>
          <w:b/>
          <w:bCs/>
          <w:color w:val="000000"/>
          <w:sz w:val="20"/>
          <w:szCs w:val="20"/>
        </w:rPr>
        <w:t> </w:t>
      </w:r>
      <w:r>
        <w:rPr>
          <w:rFonts w:ascii="Arial" w:hAnsi="Arial" w:cs="Arial"/>
          <w:color w:val="000000"/>
          <w:sz w:val="20"/>
          <w:szCs w:val="20"/>
        </w:rPr>
        <w:t>cantinas, bares y tabernas sin actividad de baile.</w:t>
      </w:r>
    </w:p>
    <w:p w14:paraId="231E2ADD" w14:textId="77777777" w:rsidR="00306207" w:rsidRDefault="00306207" w:rsidP="00306207">
      <w:pPr>
        <w:ind w:left="708"/>
        <w:jc w:val="both"/>
        <w:rPr>
          <w:rFonts w:ascii="Arial" w:hAnsi="Arial" w:cs="Arial"/>
          <w:color w:val="000000"/>
          <w:sz w:val="20"/>
          <w:szCs w:val="20"/>
        </w:rPr>
      </w:pPr>
      <w:r>
        <w:rPr>
          <w:rFonts w:ascii="Arial" w:hAnsi="Arial" w:cs="Arial"/>
          <w:b/>
          <w:bCs/>
          <w:color w:val="000000"/>
          <w:sz w:val="20"/>
          <w:szCs w:val="20"/>
        </w:rPr>
        <w:t>Licencia clase B2</w:t>
      </w:r>
      <w:r>
        <w:rPr>
          <w:rFonts w:ascii="Arial" w:hAnsi="Arial" w:cs="Arial"/>
          <w:color w:val="000000"/>
          <w:sz w:val="20"/>
          <w:szCs w:val="20"/>
        </w:rPr>
        <w:t>: salones de baile, discotecas, clubes nocturnos y cabarés con actividad de baile.</w:t>
      </w:r>
    </w:p>
    <w:p w14:paraId="72C0C67E" w14:textId="77777777" w:rsidR="00306207" w:rsidRDefault="00306207" w:rsidP="00306207">
      <w:pPr>
        <w:ind w:left="1416"/>
        <w:jc w:val="both"/>
        <w:rPr>
          <w:rFonts w:ascii="Arial" w:hAnsi="Arial" w:cs="Arial"/>
          <w:color w:val="000000"/>
          <w:sz w:val="20"/>
          <w:szCs w:val="20"/>
        </w:rPr>
      </w:pPr>
    </w:p>
    <w:p w14:paraId="575F1F4C" w14:textId="62E4F202" w:rsidR="00306207" w:rsidRDefault="00306207" w:rsidP="00306207">
      <w:pPr>
        <w:jc w:val="both"/>
        <w:rPr>
          <w:rFonts w:ascii="Arial" w:hAnsi="Arial" w:cs="Arial"/>
          <w:color w:val="000000"/>
          <w:sz w:val="20"/>
          <w:szCs w:val="20"/>
        </w:rPr>
      </w:pPr>
      <w:r>
        <w:rPr>
          <w:rFonts w:ascii="Arial" w:hAnsi="Arial" w:cs="Arial"/>
          <w:b/>
          <w:bCs/>
          <w:color w:val="000000"/>
          <w:sz w:val="20"/>
          <w:szCs w:val="20"/>
        </w:rPr>
        <w:t>Licencia clase C (Restaurantes):</w:t>
      </w:r>
      <w:r>
        <w:rPr>
          <w:rStyle w:val="apple-converted-space"/>
          <w:rFonts w:ascii="Arial" w:hAnsi="Arial" w:cs="Arial"/>
          <w:b/>
          <w:bCs/>
          <w:color w:val="000000"/>
          <w:sz w:val="20"/>
          <w:szCs w:val="20"/>
        </w:rPr>
        <w:t> </w:t>
      </w:r>
      <w:r>
        <w:rPr>
          <w:rFonts w:ascii="Arial" w:hAnsi="Arial" w:cs="Arial"/>
          <w:color w:val="000000"/>
          <w:sz w:val="20"/>
          <w:szCs w:val="20"/>
        </w:rPr>
        <w:t>habilitan únicamente la comercialización de bebidas con contenido alcohólico al detalle, en envase abierto, servidas y para el consumo, junto con alimentos dentro del establecimiento. En este tipo de licencias la venta de bebidas con contenido alcohólico será la actividad comercial secundaria del establecimiento.</w:t>
      </w:r>
    </w:p>
    <w:p w14:paraId="47FB4779" w14:textId="77777777" w:rsidR="00306207" w:rsidRDefault="00306207" w:rsidP="00306207">
      <w:pPr>
        <w:ind w:left="840"/>
        <w:jc w:val="both"/>
        <w:rPr>
          <w:rFonts w:ascii="Arial" w:hAnsi="Arial" w:cs="Arial"/>
          <w:color w:val="000000"/>
          <w:sz w:val="20"/>
          <w:szCs w:val="20"/>
        </w:rPr>
      </w:pPr>
    </w:p>
    <w:p w14:paraId="77409D98" w14:textId="77777777" w:rsidR="00306207" w:rsidRDefault="00306207" w:rsidP="00306207">
      <w:pPr>
        <w:jc w:val="both"/>
        <w:rPr>
          <w:rFonts w:ascii="Arial" w:hAnsi="Arial" w:cs="Arial"/>
          <w:color w:val="000000"/>
          <w:sz w:val="20"/>
          <w:szCs w:val="20"/>
        </w:rPr>
      </w:pPr>
      <w:r>
        <w:rPr>
          <w:rFonts w:ascii="Arial" w:hAnsi="Arial" w:cs="Arial"/>
          <w:b/>
          <w:bCs/>
          <w:color w:val="000000"/>
          <w:sz w:val="20"/>
          <w:szCs w:val="20"/>
        </w:rPr>
        <w:t>Licencia clase D:</w:t>
      </w:r>
      <w:r>
        <w:rPr>
          <w:rStyle w:val="apple-converted-space"/>
          <w:rFonts w:ascii="Arial" w:hAnsi="Arial" w:cs="Arial"/>
          <w:b/>
          <w:bCs/>
          <w:color w:val="000000"/>
          <w:sz w:val="20"/>
          <w:szCs w:val="20"/>
        </w:rPr>
        <w:t> </w:t>
      </w:r>
      <w:r>
        <w:rPr>
          <w:rFonts w:ascii="Arial" w:hAnsi="Arial" w:cs="Arial"/>
          <w:color w:val="000000"/>
          <w:sz w:val="20"/>
          <w:szCs w:val="20"/>
        </w:rPr>
        <w:t>habilitan únicamente para la comercialización de bebidas con contenido alcohólico al detalle, en envase cerrado para llevar y sin que se pueda consumir dentro del establecimiento. En este tipo de licencias la venta de licor será la actividad comercial secundaria del establecimiento. Habrá dos clases de sublicencias, así:</w:t>
      </w:r>
    </w:p>
    <w:p w14:paraId="211B43C3" w14:textId="77777777" w:rsidR="00306207" w:rsidRDefault="00306207" w:rsidP="00306207">
      <w:pPr>
        <w:ind w:left="1400"/>
        <w:jc w:val="both"/>
        <w:rPr>
          <w:rFonts w:ascii="Arial" w:hAnsi="Arial" w:cs="Arial"/>
          <w:b/>
          <w:bCs/>
          <w:color w:val="000000"/>
          <w:sz w:val="20"/>
          <w:szCs w:val="20"/>
        </w:rPr>
      </w:pPr>
    </w:p>
    <w:p w14:paraId="04EABB25" w14:textId="04252C25" w:rsidR="00306207" w:rsidRDefault="00306207" w:rsidP="00306207">
      <w:pPr>
        <w:ind w:firstLine="708"/>
        <w:jc w:val="both"/>
        <w:rPr>
          <w:rFonts w:ascii="Arial" w:hAnsi="Arial" w:cs="Arial"/>
          <w:color w:val="000000"/>
          <w:sz w:val="20"/>
          <w:szCs w:val="20"/>
        </w:rPr>
      </w:pPr>
      <w:r>
        <w:rPr>
          <w:rFonts w:ascii="Arial" w:hAnsi="Arial" w:cs="Arial"/>
          <w:b/>
          <w:bCs/>
          <w:color w:val="000000"/>
          <w:sz w:val="20"/>
          <w:szCs w:val="20"/>
        </w:rPr>
        <w:t>Licencia clase D1:</w:t>
      </w:r>
      <w:r>
        <w:rPr>
          <w:rStyle w:val="apple-converted-space"/>
          <w:rFonts w:ascii="Arial" w:hAnsi="Arial" w:cs="Arial"/>
          <w:b/>
          <w:bCs/>
          <w:color w:val="000000"/>
          <w:sz w:val="20"/>
          <w:szCs w:val="20"/>
        </w:rPr>
        <w:t> </w:t>
      </w:r>
      <w:r>
        <w:rPr>
          <w:rFonts w:ascii="Arial" w:hAnsi="Arial" w:cs="Arial"/>
          <w:color w:val="000000"/>
          <w:sz w:val="20"/>
          <w:szCs w:val="20"/>
        </w:rPr>
        <w:t>minisúper</w:t>
      </w:r>
    </w:p>
    <w:p w14:paraId="3C1A35B6" w14:textId="77777777" w:rsidR="00306207" w:rsidRDefault="00306207" w:rsidP="00306207">
      <w:pPr>
        <w:ind w:firstLine="708"/>
        <w:jc w:val="both"/>
        <w:rPr>
          <w:rFonts w:ascii="Arial" w:hAnsi="Arial" w:cs="Arial"/>
          <w:color w:val="000000"/>
          <w:sz w:val="20"/>
          <w:szCs w:val="20"/>
        </w:rPr>
      </w:pPr>
      <w:r>
        <w:rPr>
          <w:rFonts w:ascii="Arial" w:hAnsi="Arial" w:cs="Arial"/>
          <w:b/>
          <w:bCs/>
          <w:color w:val="000000"/>
          <w:sz w:val="20"/>
          <w:szCs w:val="20"/>
        </w:rPr>
        <w:t>Licencia clase D2:</w:t>
      </w:r>
      <w:r>
        <w:rPr>
          <w:rStyle w:val="apple-converted-space"/>
          <w:rFonts w:ascii="Arial" w:hAnsi="Arial" w:cs="Arial"/>
          <w:b/>
          <w:bCs/>
          <w:color w:val="000000"/>
          <w:sz w:val="20"/>
          <w:szCs w:val="20"/>
        </w:rPr>
        <w:t> </w:t>
      </w:r>
      <w:r>
        <w:rPr>
          <w:rFonts w:ascii="Arial" w:hAnsi="Arial" w:cs="Arial"/>
          <w:color w:val="000000"/>
          <w:sz w:val="20"/>
          <w:szCs w:val="20"/>
        </w:rPr>
        <w:t>supermercados</w:t>
      </w:r>
    </w:p>
    <w:p w14:paraId="548B5498" w14:textId="08F31922" w:rsidR="00306207" w:rsidRDefault="00306207" w:rsidP="00306207">
      <w:pPr>
        <w:ind w:left="1380"/>
        <w:jc w:val="both"/>
        <w:rPr>
          <w:rFonts w:ascii="Arial" w:hAnsi="Arial" w:cs="Arial"/>
          <w:color w:val="000000"/>
          <w:sz w:val="20"/>
          <w:szCs w:val="20"/>
        </w:rPr>
      </w:pPr>
      <w:r>
        <w:rPr>
          <w:rFonts w:ascii="Arial" w:hAnsi="Arial" w:cs="Arial"/>
          <w:color w:val="000000"/>
          <w:sz w:val="20"/>
          <w:szCs w:val="20"/>
        </w:rPr>
        <w:t>.</w:t>
      </w:r>
    </w:p>
    <w:p w14:paraId="52F2CF1B" w14:textId="7B53D457" w:rsidR="00306207" w:rsidRPr="001D68A0" w:rsidRDefault="00D10390" w:rsidP="004E48C8">
      <w:pPr>
        <w:ind w:left="360"/>
        <w:jc w:val="center"/>
        <w:rPr>
          <w:b/>
        </w:rPr>
      </w:pPr>
      <w:r>
        <w:rPr>
          <w:b/>
          <w:noProof/>
        </w:rPr>
        <mc:AlternateContent>
          <mc:Choice Requires="wps">
            <w:drawing>
              <wp:anchor distT="0" distB="0" distL="114300" distR="114300" simplePos="0" relativeHeight="251697152" behindDoc="0" locked="0" layoutInCell="1" allowOverlap="1" wp14:anchorId="115FA44F" wp14:editId="425C167B">
                <wp:simplePos x="0" y="0"/>
                <wp:positionH relativeFrom="column">
                  <wp:posOffset>-4801</wp:posOffset>
                </wp:positionH>
                <wp:positionV relativeFrom="paragraph">
                  <wp:posOffset>650139</wp:posOffset>
                </wp:positionV>
                <wp:extent cx="5551805" cy="555956"/>
                <wp:effectExtent l="0" t="0" r="10795" b="15875"/>
                <wp:wrapNone/>
                <wp:docPr id="1328077122" name="Cuadro de texto 11"/>
                <wp:cNvGraphicFramePr/>
                <a:graphic xmlns:a="http://schemas.openxmlformats.org/drawingml/2006/main">
                  <a:graphicData uri="http://schemas.microsoft.com/office/word/2010/wordprocessingShape">
                    <wps:wsp>
                      <wps:cNvSpPr txBox="1"/>
                      <wps:spPr>
                        <a:xfrm>
                          <a:off x="0" y="0"/>
                          <a:ext cx="5551805" cy="555956"/>
                        </a:xfrm>
                        <a:prstGeom prst="rect">
                          <a:avLst/>
                        </a:prstGeom>
                        <a:solidFill>
                          <a:schemeClr val="lt1"/>
                        </a:solidFill>
                        <a:ln w="6350">
                          <a:solidFill>
                            <a:schemeClr val="bg1"/>
                          </a:solidFill>
                        </a:ln>
                      </wps:spPr>
                      <wps:txbx>
                        <w:txbxContent>
                          <w:p w14:paraId="38BB62FA" w14:textId="14054E2D" w:rsidR="00D316AD" w:rsidRPr="00D316AD" w:rsidRDefault="00D316AD" w:rsidP="00D10390">
                            <w:pPr>
                              <w:jc w:val="center"/>
                              <w:rPr>
                                <w:lang w:val="es-CR"/>
                              </w:rPr>
                            </w:pPr>
                            <w:r>
                              <w:rPr>
                                <w:rFonts w:ascii="Arial" w:hAnsi="Arial" w:cs="Arial"/>
                                <w:b/>
                                <w:bCs/>
                                <w:color w:val="000000"/>
                                <w:sz w:val="20"/>
                                <w:szCs w:val="20"/>
                                <w:lang w:val="es-CR"/>
                              </w:rPr>
                              <w:t xml:space="preserve">SE SOLICITA LLENAR TODAS LAS CASILLAS </w:t>
                            </w:r>
                            <w:r w:rsidR="000E7CA4">
                              <w:rPr>
                                <w:rFonts w:ascii="Arial" w:hAnsi="Arial" w:cs="Arial"/>
                                <w:b/>
                                <w:bCs/>
                                <w:color w:val="000000"/>
                                <w:sz w:val="20"/>
                                <w:szCs w:val="20"/>
                                <w:lang w:val="es-CR"/>
                              </w:rPr>
                              <w:t xml:space="preserve">Y COMPLETAR TODA LA INFORMACION SOLICITADA EN ESTA DECLARACION, ANEXAR ESTE DOCUEMENTO A LA DECLARACION </w:t>
                            </w:r>
                            <w:r w:rsidR="00D10390">
                              <w:rPr>
                                <w:rFonts w:ascii="Arial" w:hAnsi="Arial" w:cs="Arial"/>
                                <w:b/>
                                <w:bCs/>
                                <w:color w:val="000000"/>
                                <w:sz w:val="20"/>
                                <w:szCs w:val="20"/>
                                <w:lang w:val="es-CR"/>
                              </w:rPr>
                              <w:t>JURADA DE PATENTES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5FA44F" id="_x0000_t202" coordsize="21600,21600" o:spt="202" path="m,l,21600r21600,l21600,xe">
                <v:stroke joinstyle="miter"/>
                <v:path gradientshapeok="t" o:connecttype="rect"/>
              </v:shapetype>
              <v:shape id="Cuadro de texto 11" o:spid="_x0000_s1026" type="#_x0000_t202" style="position:absolute;left:0;text-align:left;margin-left:-.4pt;margin-top:51.2pt;width:437.15pt;height:43.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" fillcolor="white [3201]" strokecolor="white [3212]" strokeweight=".5pt">
                <v:textbox>
                  <w:txbxContent>
                    <w:p w14:paraId="38BB62FA" w14:textId="14054E2D" w:rsidR="00D316AD" w:rsidRPr="00D316AD" w:rsidRDefault="00D316AD" w:rsidP="00D10390">
                      <w:pPr>
                        <w:jc w:val="center"/>
                        <w:rPr>
                          <w:lang w:val="es-CR"/>
                        </w:rPr>
                      </w:pPr>
                      <w:r>
                        <w:rPr>
                          <w:rFonts w:ascii="Arial" w:hAnsi="Arial" w:cs="Arial"/>
                          <w:b/>
                          <w:bCs/>
                          <w:color w:val="000000"/>
                          <w:sz w:val="20"/>
                          <w:szCs w:val="20"/>
                          <w:lang w:val="es-CR"/>
                        </w:rPr>
                        <w:t xml:space="preserve">SE SOLICITA LLENAR TODAS LAS CASILLAS </w:t>
                      </w:r>
                      <w:r w:rsidR="000E7CA4">
                        <w:rPr>
                          <w:rFonts w:ascii="Arial" w:hAnsi="Arial" w:cs="Arial"/>
                          <w:b/>
                          <w:bCs/>
                          <w:color w:val="000000"/>
                          <w:sz w:val="20"/>
                          <w:szCs w:val="20"/>
                          <w:lang w:val="es-CR"/>
                        </w:rPr>
                        <w:t xml:space="preserve">Y COMPLETAR TODA LA INFORMACION SOLICITADA EN ESTA DECLARACION, ANEXAR ESTE DOCUEMENTO A LA DECLARACION </w:t>
                      </w:r>
                      <w:r w:rsidR="00D10390">
                        <w:rPr>
                          <w:rFonts w:ascii="Arial" w:hAnsi="Arial" w:cs="Arial"/>
                          <w:b/>
                          <w:bCs/>
                          <w:color w:val="000000"/>
                          <w:sz w:val="20"/>
                          <w:szCs w:val="20"/>
                          <w:lang w:val="es-CR"/>
                        </w:rPr>
                        <w:t>JURADA DE PATENTES 2026.</w:t>
                      </w:r>
                    </w:p>
                  </w:txbxContent>
                </v:textbox>
              </v:shape>
            </w:pict>
          </mc:Fallback>
        </mc:AlternateContent>
      </w:r>
      <w:r w:rsidRPr="001D68A0">
        <w:rPr>
          <w:b/>
          <w:noProof/>
        </w:rPr>
        <mc:AlternateContent>
          <mc:Choice Requires="wps">
            <w:drawing>
              <wp:anchor distT="0" distB="0" distL="114300" distR="114300" simplePos="0" relativeHeight="251696128" behindDoc="0" locked="0" layoutInCell="1" allowOverlap="1" wp14:anchorId="0EDF0631" wp14:editId="4E665EA8">
                <wp:simplePos x="0" y="0"/>
                <wp:positionH relativeFrom="margin">
                  <wp:posOffset>-129159</wp:posOffset>
                </wp:positionH>
                <wp:positionV relativeFrom="paragraph">
                  <wp:posOffset>518465</wp:posOffset>
                </wp:positionV>
                <wp:extent cx="5781675" cy="760781"/>
                <wp:effectExtent l="0" t="0" r="28575" b="20320"/>
                <wp:wrapNone/>
                <wp:docPr id="570184590" name="Rectángulo 570184590"/>
                <wp:cNvGraphicFramePr/>
                <a:graphic xmlns:a="http://schemas.openxmlformats.org/drawingml/2006/main">
                  <a:graphicData uri="http://schemas.microsoft.com/office/word/2010/wordprocessingShape">
                    <wps:wsp>
                      <wps:cNvSpPr/>
                      <wps:spPr>
                        <a:xfrm>
                          <a:off x="0" y="0"/>
                          <a:ext cx="5781675" cy="760781"/>
                        </a:xfrm>
                        <a:prstGeom prst="rect">
                          <a:avLst/>
                        </a:prstGeom>
                        <a:noFill/>
                        <a:ln w="19050">
                          <a:solidFill>
                            <a:srgbClr val="0070C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BD49E" id="Rectángulo 570184590" o:spid="_x0000_s1026" style="position:absolute;margin-left:-10.15pt;margin-top:40.8pt;width:455.25pt;height:59.9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" filled="f" strokecolor="#0070c0" strokeweight="1.5pt">
                <w10:wrap anchorx="margin"/>
              </v:rect>
            </w:pict>
          </mc:Fallback>
        </mc:AlternateContent>
      </w:r>
    </w:p>
    <w:sectPr w:rsidR="00306207" w:rsidRPr="001D68A0" w:rsidSect="006E214C">
      <w:headerReference w:type="default" r:id="rId8"/>
      <w:pgSz w:w="11906" w:h="16838"/>
      <w:pgMar w:top="567" w:right="1466" w:bottom="1418"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8B8F6" w14:textId="77777777" w:rsidR="008A55F0" w:rsidRDefault="008A55F0" w:rsidP="008C7681">
      <w:r>
        <w:separator/>
      </w:r>
    </w:p>
  </w:endnote>
  <w:endnote w:type="continuationSeparator" w:id="0">
    <w:p w14:paraId="3D36102A" w14:textId="77777777" w:rsidR="008A55F0" w:rsidRDefault="008A55F0" w:rsidP="008C7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220F8" w14:textId="77777777" w:rsidR="008A55F0" w:rsidRDefault="008A55F0" w:rsidP="008C7681">
      <w:r>
        <w:separator/>
      </w:r>
    </w:p>
  </w:footnote>
  <w:footnote w:type="continuationSeparator" w:id="0">
    <w:p w14:paraId="604D1FD9" w14:textId="77777777" w:rsidR="008A55F0" w:rsidRDefault="008A55F0" w:rsidP="008C76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AFB2C" w14:textId="1D9F10E3" w:rsidR="002D1028" w:rsidRDefault="00C73AF5" w:rsidP="002D1028">
    <w:pPr>
      <w:pStyle w:val="Encabezado"/>
      <w:tabs>
        <w:tab w:val="left" w:pos="2805"/>
      </w:tabs>
      <w:spacing w:line="360" w:lineRule="auto"/>
      <w:rPr>
        <w:b/>
        <w:bCs/>
        <w:spacing w:val="30"/>
        <w:sz w:val="22"/>
        <w:szCs w:val="20"/>
      </w:rPr>
    </w:pPr>
    <w:r w:rsidRPr="0085217E">
      <w:rPr>
        <w:noProof/>
        <w:spacing w:val="30"/>
      </w:rPr>
      <w:drawing>
        <wp:anchor distT="0" distB="0" distL="114300" distR="114300" simplePos="0" relativeHeight="251663360" behindDoc="1" locked="0" layoutInCell="1" allowOverlap="1" wp14:anchorId="4E9EB8EF" wp14:editId="55BF85C0">
          <wp:simplePos x="0" y="0"/>
          <wp:positionH relativeFrom="margin">
            <wp:posOffset>-669925</wp:posOffset>
          </wp:positionH>
          <wp:positionV relativeFrom="paragraph">
            <wp:posOffset>6985</wp:posOffset>
          </wp:positionV>
          <wp:extent cx="800100" cy="792601"/>
          <wp:effectExtent l="0" t="0" r="0" b="7620"/>
          <wp:wrapNone/>
          <wp:docPr id="13" name="Imagen 1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dibujo de una persona&#10;&#10;Descripción generada automáticamente con confianza baja"/>
                  <pic:cNvPicPr>
                    <a:picLocks noChangeAspect="1" noChangeArrowheads="1"/>
                  </pic:cNvPicPr>
                </pic:nvPicPr>
                <pic:blipFill>
                  <a:blip r:embed="rId1">
                    <a:alphaModFix amt="85000"/>
                    <a:extLst>
                      <a:ext uri="{28A0092B-C50C-407E-A947-70E740481C1C}">
                        <a14:useLocalDpi xmlns:a14="http://schemas.microsoft.com/office/drawing/2010/main" val="0"/>
                      </a:ext>
                    </a:extLst>
                  </a:blip>
                  <a:srcRect/>
                  <a:stretch>
                    <a:fillRect/>
                  </a:stretch>
                </pic:blipFill>
                <pic:spPr bwMode="auto">
                  <a:xfrm>
                    <a:off x="0" y="0"/>
                    <a:ext cx="800100" cy="7926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028">
      <w:rPr>
        <w:b/>
        <w:bCs/>
        <w:spacing w:val="30"/>
        <w:sz w:val="20"/>
        <w:szCs w:val="18"/>
      </w:rPr>
      <w:t xml:space="preserve">      </w:t>
    </w:r>
    <w:r w:rsidRPr="001E6FDE">
      <w:rPr>
        <w:b/>
        <w:bCs/>
        <w:spacing w:val="30"/>
        <w:sz w:val="22"/>
        <w:szCs w:val="20"/>
      </w:rPr>
      <w:t>MUNICIPALIDAD DE ZARCERO</w:t>
    </w:r>
  </w:p>
  <w:p w14:paraId="364C891B" w14:textId="0F3604F2" w:rsidR="00C73AF5" w:rsidRDefault="00C73AF5" w:rsidP="00EB608A">
    <w:pPr>
      <w:pStyle w:val="Encabezado"/>
      <w:tabs>
        <w:tab w:val="clear" w:pos="8504"/>
        <w:tab w:val="left" w:pos="2805"/>
        <w:tab w:val="right" w:pos="8739"/>
      </w:tabs>
      <w:spacing w:line="360" w:lineRule="auto"/>
      <w:rPr>
        <w:b/>
        <w:bCs/>
        <w:spacing w:val="30"/>
        <w:sz w:val="20"/>
        <w:szCs w:val="18"/>
      </w:rPr>
    </w:pPr>
    <w:r w:rsidRPr="0085217E">
      <w:rPr>
        <w:noProof/>
        <w:spacing w:val="30"/>
      </w:rPr>
      <w:drawing>
        <wp:anchor distT="0" distB="0" distL="114300" distR="114300" simplePos="0" relativeHeight="251664384" behindDoc="1" locked="0" layoutInCell="1" allowOverlap="1" wp14:anchorId="64CE8DB4" wp14:editId="363A184F">
          <wp:simplePos x="0" y="0"/>
          <wp:positionH relativeFrom="margin">
            <wp:posOffset>-237808</wp:posOffset>
          </wp:positionH>
          <wp:positionV relativeFrom="paragraph">
            <wp:posOffset>149930</wp:posOffset>
          </wp:positionV>
          <wp:extent cx="819824" cy="86801"/>
          <wp:effectExtent l="0" t="419100" r="0" b="408940"/>
          <wp:wrapNone/>
          <wp:docPr id="14" name="Imagen 14"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Forma, Rectángulo&#10;&#10;Descripción generada automáticamente"/>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951" r="888"/>
                  <a:stretch/>
                </pic:blipFill>
                <pic:spPr bwMode="auto">
                  <a:xfrm rot="5400000">
                    <a:off x="0" y="0"/>
                    <a:ext cx="819824" cy="86801"/>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pacing w:val="30"/>
        <w:sz w:val="22"/>
        <w:szCs w:val="20"/>
      </w:rPr>
      <w:t xml:space="preserve">      </w:t>
    </w:r>
    <w:r w:rsidRPr="001E6FDE">
      <w:rPr>
        <w:b/>
        <w:bCs/>
        <w:spacing w:val="30"/>
        <w:sz w:val="22"/>
        <w:szCs w:val="20"/>
      </w:rPr>
      <w:t>DEPARTAMENTO PATENTES</w:t>
    </w:r>
    <w:r w:rsidR="00EB608A">
      <w:rPr>
        <w:b/>
        <w:bCs/>
        <w:spacing w:val="30"/>
        <w:sz w:val="22"/>
        <w:szCs w:val="20"/>
      </w:rPr>
      <w:tab/>
    </w:r>
  </w:p>
  <w:p w14:paraId="0287209C" w14:textId="0AC27DBC" w:rsidR="008C7681" w:rsidRPr="00C73AF5" w:rsidRDefault="002D1028" w:rsidP="00C73AF5">
    <w:pPr>
      <w:pStyle w:val="Encabezado"/>
      <w:tabs>
        <w:tab w:val="left" w:pos="2805"/>
      </w:tabs>
      <w:spacing w:line="360" w:lineRule="auto"/>
      <w:rPr>
        <w:b/>
        <w:bCs/>
        <w:spacing w:val="30"/>
        <w:szCs w:val="22"/>
      </w:rPr>
    </w:pPr>
    <w:r>
      <w:rPr>
        <w:b/>
        <w:bCs/>
        <w:spacing w:val="30"/>
        <w:sz w:val="20"/>
        <w:szCs w:val="18"/>
      </w:rPr>
      <w:t xml:space="preserve">     </w:t>
    </w:r>
    <w:r w:rsidR="00BF2A9C">
      <w:rPr>
        <w:b/>
        <w:bCs/>
        <w:spacing w:val="30"/>
        <w:sz w:val="20"/>
        <w:szCs w:val="18"/>
      </w:rPr>
      <w:t xml:space="preserve"> </w:t>
    </w:r>
    <w:r w:rsidRPr="001D68A0">
      <w:rPr>
        <w:b/>
        <w:bCs/>
        <w:spacing w:val="30"/>
        <w:szCs w:val="22"/>
      </w:rPr>
      <w:t xml:space="preserve">DECLARACIÓN JURADA DE </w:t>
    </w:r>
    <w:r w:rsidR="00EB608A">
      <w:rPr>
        <w:b/>
        <w:bCs/>
        <w:spacing w:val="30"/>
        <w:szCs w:val="22"/>
      </w:rPr>
      <w:t>LICORES</w:t>
    </w:r>
    <w:r w:rsidRPr="001D68A0">
      <w:rPr>
        <w:b/>
        <w:bCs/>
        <w:spacing w:val="30"/>
        <w:szCs w:val="22"/>
      </w:rPr>
      <w:t xml:space="preserve"> </w:t>
    </w:r>
    <w:r w:rsidR="00C07D35" w:rsidRPr="001D68A0">
      <w:rPr>
        <w:b/>
        <w:bCs/>
        <w:spacing w:val="30"/>
        <w:szCs w:val="22"/>
      </w:rPr>
      <w:t>202</w:t>
    </w:r>
    <w:r w:rsidR="00FF10C0">
      <w:rPr>
        <w:b/>
        <w:bCs/>
        <w:spacing w:val="30"/>
        <w:szCs w:val="22"/>
      </w:rPr>
      <w:t>6</w:t>
    </w:r>
    <w:r w:rsidRPr="001D68A0">
      <w:rPr>
        <w:b/>
        <w:bCs/>
        <w:spacing w:val="30"/>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32EB7"/>
    <w:multiLevelType w:val="hybridMultilevel"/>
    <w:tmpl w:val="DF24FB1A"/>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 w15:restartNumberingAfterBreak="0">
    <w:nsid w:val="090B0F8B"/>
    <w:multiLevelType w:val="hybridMultilevel"/>
    <w:tmpl w:val="E4AACBCC"/>
    <w:lvl w:ilvl="0" w:tplc="F6CED3D6">
      <w:start w:val="1"/>
      <w:numFmt w:val="lowerLetter"/>
      <w:lvlText w:val="%1)"/>
      <w:lvlJc w:val="left"/>
      <w:pPr>
        <w:ind w:left="1080" w:hanging="360"/>
      </w:pPr>
      <w:rPr>
        <w:b w:val="0"/>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 w15:restartNumberingAfterBreak="0">
    <w:nsid w:val="14454331"/>
    <w:multiLevelType w:val="hybridMultilevel"/>
    <w:tmpl w:val="BCD82614"/>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 w15:restartNumberingAfterBreak="0">
    <w:nsid w:val="151A41E8"/>
    <w:multiLevelType w:val="hybridMultilevel"/>
    <w:tmpl w:val="4E021134"/>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 w15:restartNumberingAfterBreak="0">
    <w:nsid w:val="15BC0CED"/>
    <w:multiLevelType w:val="hybridMultilevel"/>
    <w:tmpl w:val="27A0A184"/>
    <w:lvl w:ilvl="0" w:tplc="F822F7C4">
      <w:start w:val="1"/>
      <w:numFmt w:val="lowerLetter"/>
      <w:lvlText w:val="%1)"/>
      <w:lvlJc w:val="left"/>
      <w:pPr>
        <w:ind w:left="1070" w:hanging="360"/>
      </w:pPr>
      <w:rPr>
        <w:b w:val="0"/>
      </w:rPr>
    </w:lvl>
    <w:lvl w:ilvl="1" w:tplc="140A0019" w:tentative="1">
      <w:start w:val="1"/>
      <w:numFmt w:val="lowerLetter"/>
      <w:lvlText w:val="%2."/>
      <w:lvlJc w:val="left"/>
      <w:pPr>
        <w:ind w:left="1790" w:hanging="360"/>
      </w:pPr>
    </w:lvl>
    <w:lvl w:ilvl="2" w:tplc="140A001B" w:tentative="1">
      <w:start w:val="1"/>
      <w:numFmt w:val="lowerRoman"/>
      <w:lvlText w:val="%3."/>
      <w:lvlJc w:val="right"/>
      <w:pPr>
        <w:ind w:left="2510" w:hanging="180"/>
      </w:pPr>
    </w:lvl>
    <w:lvl w:ilvl="3" w:tplc="140A000F" w:tentative="1">
      <w:start w:val="1"/>
      <w:numFmt w:val="decimal"/>
      <w:lvlText w:val="%4."/>
      <w:lvlJc w:val="left"/>
      <w:pPr>
        <w:ind w:left="3230" w:hanging="360"/>
      </w:pPr>
    </w:lvl>
    <w:lvl w:ilvl="4" w:tplc="140A0019" w:tentative="1">
      <w:start w:val="1"/>
      <w:numFmt w:val="lowerLetter"/>
      <w:lvlText w:val="%5."/>
      <w:lvlJc w:val="left"/>
      <w:pPr>
        <w:ind w:left="3950" w:hanging="360"/>
      </w:pPr>
    </w:lvl>
    <w:lvl w:ilvl="5" w:tplc="140A001B" w:tentative="1">
      <w:start w:val="1"/>
      <w:numFmt w:val="lowerRoman"/>
      <w:lvlText w:val="%6."/>
      <w:lvlJc w:val="right"/>
      <w:pPr>
        <w:ind w:left="4670" w:hanging="180"/>
      </w:pPr>
    </w:lvl>
    <w:lvl w:ilvl="6" w:tplc="140A000F" w:tentative="1">
      <w:start w:val="1"/>
      <w:numFmt w:val="decimal"/>
      <w:lvlText w:val="%7."/>
      <w:lvlJc w:val="left"/>
      <w:pPr>
        <w:ind w:left="5390" w:hanging="360"/>
      </w:pPr>
    </w:lvl>
    <w:lvl w:ilvl="7" w:tplc="140A0019" w:tentative="1">
      <w:start w:val="1"/>
      <w:numFmt w:val="lowerLetter"/>
      <w:lvlText w:val="%8."/>
      <w:lvlJc w:val="left"/>
      <w:pPr>
        <w:ind w:left="6110" w:hanging="360"/>
      </w:pPr>
    </w:lvl>
    <w:lvl w:ilvl="8" w:tplc="140A001B" w:tentative="1">
      <w:start w:val="1"/>
      <w:numFmt w:val="lowerRoman"/>
      <w:lvlText w:val="%9."/>
      <w:lvlJc w:val="right"/>
      <w:pPr>
        <w:ind w:left="6830" w:hanging="180"/>
      </w:pPr>
    </w:lvl>
  </w:abstractNum>
  <w:abstractNum w:abstractNumId="5" w15:restartNumberingAfterBreak="0">
    <w:nsid w:val="480A71B0"/>
    <w:multiLevelType w:val="hybridMultilevel"/>
    <w:tmpl w:val="C314818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56670224"/>
    <w:multiLevelType w:val="hybridMultilevel"/>
    <w:tmpl w:val="6602B5EE"/>
    <w:lvl w:ilvl="0" w:tplc="140A0011">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16cid:durableId="2010984604">
    <w:abstractNumId w:val="5"/>
  </w:num>
  <w:num w:numId="2" w16cid:durableId="1893150095">
    <w:abstractNumId w:val="4"/>
  </w:num>
  <w:num w:numId="3" w16cid:durableId="1245918716">
    <w:abstractNumId w:val="1"/>
  </w:num>
  <w:num w:numId="4" w16cid:durableId="1832132932">
    <w:abstractNumId w:val="2"/>
  </w:num>
  <w:num w:numId="5" w16cid:durableId="1047338864">
    <w:abstractNumId w:val="0"/>
  </w:num>
  <w:num w:numId="6" w16cid:durableId="1819763084">
    <w:abstractNumId w:val="3"/>
  </w:num>
  <w:num w:numId="7" w16cid:durableId="12932433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126"/>
    <w:rsid w:val="00021AB6"/>
    <w:rsid w:val="000534EA"/>
    <w:rsid w:val="00055182"/>
    <w:rsid w:val="00055AC8"/>
    <w:rsid w:val="00057139"/>
    <w:rsid w:val="00082404"/>
    <w:rsid w:val="0008413F"/>
    <w:rsid w:val="000B2311"/>
    <w:rsid w:val="000C0845"/>
    <w:rsid w:val="000C0D27"/>
    <w:rsid w:val="000E184E"/>
    <w:rsid w:val="000E7CA4"/>
    <w:rsid w:val="00103285"/>
    <w:rsid w:val="00115906"/>
    <w:rsid w:val="00141598"/>
    <w:rsid w:val="00145380"/>
    <w:rsid w:val="00146145"/>
    <w:rsid w:val="00146692"/>
    <w:rsid w:val="0015550D"/>
    <w:rsid w:val="00172167"/>
    <w:rsid w:val="0017229B"/>
    <w:rsid w:val="00182126"/>
    <w:rsid w:val="001A419A"/>
    <w:rsid w:val="001B5376"/>
    <w:rsid w:val="001B6831"/>
    <w:rsid w:val="001C2C36"/>
    <w:rsid w:val="001C6ED8"/>
    <w:rsid w:val="001D68A0"/>
    <w:rsid w:val="001E5EB7"/>
    <w:rsid w:val="001E6FDE"/>
    <w:rsid w:val="001F2F56"/>
    <w:rsid w:val="001F7758"/>
    <w:rsid w:val="00206E48"/>
    <w:rsid w:val="002075D9"/>
    <w:rsid w:val="002178BA"/>
    <w:rsid w:val="00227808"/>
    <w:rsid w:val="00246DEE"/>
    <w:rsid w:val="00246FE2"/>
    <w:rsid w:val="002974CA"/>
    <w:rsid w:val="002A0B97"/>
    <w:rsid w:val="002B4625"/>
    <w:rsid w:val="002D1028"/>
    <w:rsid w:val="002D3650"/>
    <w:rsid w:val="002E1C5F"/>
    <w:rsid w:val="002F125C"/>
    <w:rsid w:val="00306207"/>
    <w:rsid w:val="0031398C"/>
    <w:rsid w:val="003211E9"/>
    <w:rsid w:val="0034307F"/>
    <w:rsid w:val="003450DD"/>
    <w:rsid w:val="00345DF5"/>
    <w:rsid w:val="00346830"/>
    <w:rsid w:val="0035787E"/>
    <w:rsid w:val="00377047"/>
    <w:rsid w:val="0038079E"/>
    <w:rsid w:val="00382AE2"/>
    <w:rsid w:val="003B4F62"/>
    <w:rsid w:val="003C3954"/>
    <w:rsid w:val="003D2AC3"/>
    <w:rsid w:val="003D429E"/>
    <w:rsid w:val="003F509F"/>
    <w:rsid w:val="00407815"/>
    <w:rsid w:val="00413123"/>
    <w:rsid w:val="00420D32"/>
    <w:rsid w:val="00424317"/>
    <w:rsid w:val="0044312A"/>
    <w:rsid w:val="00454E7D"/>
    <w:rsid w:val="00482D37"/>
    <w:rsid w:val="00490F52"/>
    <w:rsid w:val="004A3718"/>
    <w:rsid w:val="004A4EDB"/>
    <w:rsid w:val="004B1AC8"/>
    <w:rsid w:val="004C5C16"/>
    <w:rsid w:val="004C7797"/>
    <w:rsid w:val="004D73A6"/>
    <w:rsid w:val="004E364D"/>
    <w:rsid w:val="004E48C8"/>
    <w:rsid w:val="004F5149"/>
    <w:rsid w:val="004F7E38"/>
    <w:rsid w:val="00504AA5"/>
    <w:rsid w:val="00514688"/>
    <w:rsid w:val="0051547C"/>
    <w:rsid w:val="00532851"/>
    <w:rsid w:val="0053339B"/>
    <w:rsid w:val="005343B8"/>
    <w:rsid w:val="00537E4F"/>
    <w:rsid w:val="00542CC2"/>
    <w:rsid w:val="00546F4E"/>
    <w:rsid w:val="00575094"/>
    <w:rsid w:val="00595E08"/>
    <w:rsid w:val="005A4D2B"/>
    <w:rsid w:val="005D0514"/>
    <w:rsid w:val="005E146C"/>
    <w:rsid w:val="005E23ED"/>
    <w:rsid w:val="006006F7"/>
    <w:rsid w:val="0063732F"/>
    <w:rsid w:val="0064028C"/>
    <w:rsid w:val="006404EF"/>
    <w:rsid w:val="0064062F"/>
    <w:rsid w:val="00647FCD"/>
    <w:rsid w:val="00651D67"/>
    <w:rsid w:val="00671902"/>
    <w:rsid w:val="0069205D"/>
    <w:rsid w:val="00692E12"/>
    <w:rsid w:val="00695C7A"/>
    <w:rsid w:val="006A4686"/>
    <w:rsid w:val="006B67B6"/>
    <w:rsid w:val="006C0B3C"/>
    <w:rsid w:val="006D63DA"/>
    <w:rsid w:val="006D6E98"/>
    <w:rsid w:val="006E214C"/>
    <w:rsid w:val="006F12EF"/>
    <w:rsid w:val="0070216F"/>
    <w:rsid w:val="00720D63"/>
    <w:rsid w:val="0072319C"/>
    <w:rsid w:val="00723BAB"/>
    <w:rsid w:val="00752EA0"/>
    <w:rsid w:val="00762772"/>
    <w:rsid w:val="00763D5D"/>
    <w:rsid w:val="007775FA"/>
    <w:rsid w:val="007C1119"/>
    <w:rsid w:val="007C420A"/>
    <w:rsid w:val="007C51F5"/>
    <w:rsid w:val="007C6E12"/>
    <w:rsid w:val="007C6E57"/>
    <w:rsid w:val="007D2A5C"/>
    <w:rsid w:val="007E2B36"/>
    <w:rsid w:val="00817592"/>
    <w:rsid w:val="00864C4D"/>
    <w:rsid w:val="00873F71"/>
    <w:rsid w:val="008805A8"/>
    <w:rsid w:val="00891D04"/>
    <w:rsid w:val="008A2AB5"/>
    <w:rsid w:val="008A4B0E"/>
    <w:rsid w:val="008A55F0"/>
    <w:rsid w:val="008B774E"/>
    <w:rsid w:val="008C590E"/>
    <w:rsid w:val="008C7681"/>
    <w:rsid w:val="008D7262"/>
    <w:rsid w:val="009066A2"/>
    <w:rsid w:val="009132E7"/>
    <w:rsid w:val="00917F5F"/>
    <w:rsid w:val="009202E0"/>
    <w:rsid w:val="00927B54"/>
    <w:rsid w:val="00940BAD"/>
    <w:rsid w:val="009477E2"/>
    <w:rsid w:val="00961EBC"/>
    <w:rsid w:val="00971B09"/>
    <w:rsid w:val="009855CC"/>
    <w:rsid w:val="009A753E"/>
    <w:rsid w:val="009B2D54"/>
    <w:rsid w:val="009B6F61"/>
    <w:rsid w:val="009D35E3"/>
    <w:rsid w:val="009F5A79"/>
    <w:rsid w:val="009F5E3C"/>
    <w:rsid w:val="00A0442C"/>
    <w:rsid w:val="00A20123"/>
    <w:rsid w:val="00A26A31"/>
    <w:rsid w:val="00A32C04"/>
    <w:rsid w:val="00A32C1C"/>
    <w:rsid w:val="00A44689"/>
    <w:rsid w:val="00A5296F"/>
    <w:rsid w:val="00A56C2A"/>
    <w:rsid w:val="00A64441"/>
    <w:rsid w:val="00A6615B"/>
    <w:rsid w:val="00A81F24"/>
    <w:rsid w:val="00A8275A"/>
    <w:rsid w:val="00A86754"/>
    <w:rsid w:val="00AA32B9"/>
    <w:rsid w:val="00AC22BC"/>
    <w:rsid w:val="00AC7E3B"/>
    <w:rsid w:val="00AD330F"/>
    <w:rsid w:val="00AD4515"/>
    <w:rsid w:val="00AE7723"/>
    <w:rsid w:val="00AF44DE"/>
    <w:rsid w:val="00B00517"/>
    <w:rsid w:val="00B1186F"/>
    <w:rsid w:val="00B3239C"/>
    <w:rsid w:val="00B36328"/>
    <w:rsid w:val="00B44435"/>
    <w:rsid w:val="00B50A70"/>
    <w:rsid w:val="00B61D7E"/>
    <w:rsid w:val="00B64BEB"/>
    <w:rsid w:val="00BE7F87"/>
    <w:rsid w:val="00BF2A9C"/>
    <w:rsid w:val="00BF6107"/>
    <w:rsid w:val="00C03FCA"/>
    <w:rsid w:val="00C07D35"/>
    <w:rsid w:val="00C11EC0"/>
    <w:rsid w:val="00C42F1A"/>
    <w:rsid w:val="00C514F1"/>
    <w:rsid w:val="00C5578B"/>
    <w:rsid w:val="00C6584D"/>
    <w:rsid w:val="00C701E1"/>
    <w:rsid w:val="00C72C99"/>
    <w:rsid w:val="00C73AF5"/>
    <w:rsid w:val="00C8108E"/>
    <w:rsid w:val="00C84097"/>
    <w:rsid w:val="00CC0319"/>
    <w:rsid w:val="00CE42C1"/>
    <w:rsid w:val="00CF3FC3"/>
    <w:rsid w:val="00D10390"/>
    <w:rsid w:val="00D316AD"/>
    <w:rsid w:val="00D319BC"/>
    <w:rsid w:val="00D36D45"/>
    <w:rsid w:val="00D53584"/>
    <w:rsid w:val="00D57D72"/>
    <w:rsid w:val="00D8238D"/>
    <w:rsid w:val="00D87D99"/>
    <w:rsid w:val="00DA2F91"/>
    <w:rsid w:val="00DA7EB3"/>
    <w:rsid w:val="00DC6220"/>
    <w:rsid w:val="00DD0C47"/>
    <w:rsid w:val="00DD192E"/>
    <w:rsid w:val="00DD601D"/>
    <w:rsid w:val="00DE295E"/>
    <w:rsid w:val="00DE39F4"/>
    <w:rsid w:val="00DE403E"/>
    <w:rsid w:val="00DE4A7C"/>
    <w:rsid w:val="00DE6D7E"/>
    <w:rsid w:val="00DE6FED"/>
    <w:rsid w:val="00E1091E"/>
    <w:rsid w:val="00E54622"/>
    <w:rsid w:val="00E64D58"/>
    <w:rsid w:val="00E81448"/>
    <w:rsid w:val="00E84F4E"/>
    <w:rsid w:val="00EA52C1"/>
    <w:rsid w:val="00EA5BBA"/>
    <w:rsid w:val="00EA6625"/>
    <w:rsid w:val="00EB608A"/>
    <w:rsid w:val="00ED4A89"/>
    <w:rsid w:val="00EE5F05"/>
    <w:rsid w:val="00F21774"/>
    <w:rsid w:val="00F31F7B"/>
    <w:rsid w:val="00F44348"/>
    <w:rsid w:val="00F46F8A"/>
    <w:rsid w:val="00F80342"/>
    <w:rsid w:val="00F8706D"/>
    <w:rsid w:val="00F962A6"/>
    <w:rsid w:val="00FC5D37"/>
    <w:rsid w:val="00FD34F0"/>
    <w:rsid w:val="00FE1680"/>
    <w:rsid w:val="00FE54F4"/>
    <w:rsid w:val="00FF10C0"/>
    <w:rsid w:val="00FF146F"/>
    <w:rsid w:val="00FF30DF"/>
    <w:rsid w:val="00FF4A3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31E07D"/>
  <w15:docId w15:val="{3AA20301-2DC7-4AE8-9AD2-FBFC48088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2126"/>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182126"/>
    <w:pPr>
      <w:spacing w:before="100" w:beforeAutospacing="1" w:after="119"/>
    </w:pPr>
  </w:style>
  <w:style w:type="paragraph" w:styleId="Encabezado">
    <w:name w:val="header"/>
    <w:basedOn w:val="Normal"/>
    <w:link w:val="EncabezadoCar"/>
    <w:rsid w:val="00182126"/>
    <w:pPr>
      <w:tabs>
        <w:tab w:val="center" w:pos="4252"/>
        <w:tab w:val="right" w:pos="8504"/>
      </w:tabs>
      <w:suppressAutoHyphens/>
    </w:pPr>
    <w:rPr>
      <w:lang w:eastAsia="ar-SA"/>
    </w:rPr>
  </w:style>
  <w:style w:type="paragraph" w:customStyle="1" w:styleId="Predeterminado">
    <w:name w:val="Predeterminado"/>
    <w:rsid w:val="00182126"/>
    <w:pPr>
      <w:autoSpaceDE w:val="0"/>
      <w:autoSpaceDN w:val="0"/>
      <w:adjustRightInd w:val="0"/>
    </w:pPr>
    <w:rPr>
      <w:szCs w:val="24"/>
      <w:lang w:val="es-ES" w:eastAsia="es-ES"/>
    </w:rPr>
  </w:style>
  <w:style w:type="paragraph" w:styleId="Piedepgina">
    <w:name w:val="footer"/>
    <w:basedOn w:val="Normal"/>
    <w:link w:val="PiedepginaCar"/>
    <w:rsid w:val="008C7681"/>
    <w:pPr>
      <w:tabs>
        <w:tab w:val="center" w:pos="4419"/>
        <w:tab w:val="right" w:pos="8838"/>
      </w:tabs>
    </w:pPr>
  </w:style>
  <w:style w:type="character" w:customStyle="1" w:styleId="PiedepginaCar">
    <w:name w:val="Pie de página Car"/>
    <w:basedOn w:val="Fuentedeprrafopredeter"/>
    <w:link w:val="Piedepgina"/>
    <w:rsid w:val="008C7681"/>
    <w:rPr>
      <w:sz w:val="24"/>
      <w:szCs w:val="24"/>
      <w:lang w:val="es-ES" w:eastAsia="es-ES"/>
    </w:rPr>
  </w:style>
  <w:style w:type="character" w:customStyle="1" w:styleId="EncabezadoCar">
    <w:name w:val="Encabezado Car"/>
    <w:basedOn w:val="Fuentedeprrafopredeter"/>
    <w:link w:val="Encabezado"/>
    <w:rsid w:val="008C7681"/>
    <w:rPr>
      <w:sz w:val="24"/>
      <w:szCs w:val="24"/>
      <w:lang w:val="es-ES" w:eastAsia="ar-SA"/>
    </w:rPr>
  </w:style>
  <w:style w:type="paragraph" w:styleId="Textodeglobo">
    <w:name w:val="Balloon Text"/>
    <w:basedOn w:val="Normal"/>
    <w:link w:val="TextodegloboCar"/>
    <w:rsid w:val="008C7681"/>
    <w:rPr>
      <w:rFonts w:ascii="Tahoma" w:hAnsi="Tahoma" w:cs="Tahoma"/>
      <w:sz w:val="16"/>
      <w:szCs w:val="16"/>
    </w:rPr>
  </w:style>
  <w:style w:type="character" w:customStyle="1" w:styleId="TextodegloboCar">
    <w:name w:val="Texto de globo Car"/>
    <w:basedOn w:val="Fuentedeprrafopredeter"/>
    <w:link w:val="Textodeglobo"/>
    <w:rsid w:val="008C7681"/>
    <w:rPr>
      <w:rFonts w:ascii="Tahoma" w:hAnsi="Tahoma" w:cs="Tahoma"/>
      <w:sz w:val="16"/>
      <w:szCs w:val="16"/>
      <w:lang w:val="es-ES" w:eastAsia="es-ES"/>
    </w:rPr>
  </w:style>
  <w:style w:type="paragraph" w:styleId="Prrafodelista">
    <w:name w:val="List Paragraph"/>
    <w:basedOn w:val="Normal"/>
    <w:uiPriority w:val="34"/>
    <w:qFormat/>
    <w:rsid w:val="00A0442C"/>
    <w:pPr>
      <w:ind w:left="720"/>
      <w:contextualSpacing/>
    </w:pPr>
  </w:style>
  <w:style w:type="character" w:styleId="Hipervnculo">
    <w:name w:val="Hyperlink"/>
    <w:basedOn w:val="Fuentedeprrafopredeter"/>
    <w:unhideWhenUsed/>
    <w:rsid w:val="00DE6D7E"/>
    <w:rPr>
      <w:color w:val="0000FF" w:themeColor="hyperlink"/>
      <w:u w:val="single"/>
    </w:rPr>
  </w:style>
  <w:style w:type="character" w:styleId="Mencinsinresolver">
    <w:name w:val="Unresolved Mention"/>
    <w:basedOn w:val="Fuentedeprrafopredeter"/>
    <w:uiPriority w:val="99"/>
    <w:semiHidden/>
    <w:unhideWhenUsed/>
    <w:rsid w:val="00DE6D7E"/>
    <w:rPr>
      <w:color w:val="605E5C"/>
      <w:shd w:val="clear" w:color="auto" w:fill="E1DFDD"/>
    </w:rPr>
  </w:style>
  <w:style w:type="paragraph" w:customStyle="1" w:styleId="default">
    <w:name w:val="default"/>
    <w:basedOn w:val="Normal"/>
    <w:rsid w:val="00306207"/>
    <w:pPr>
      <w:spacing w:before="100" w:beforeAutospacing="1" w:after="100" w:afterAutospacing="1"/>
    </w:pPr>
    <w:rPr>
      <w:lang w:val="es-CR" w:eastAsia="es-CR"/>
    </w:rPr>
  </w:style>
  <w:style w:type="character" w:customStyle="1" w:styleId="apple-converted-space">
    <w:name w:val="apple-converted-space"/>
    <w:basedOn w:val="Fuentedeprrafopredeter"/>
    <w:rsid w:val="00306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28583-9976-41B6-992A-9DDE21807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506</Words>
  <Characters>3254</Characters>
  <Application>Microsoft Office Word</Application>
  <DocSecurity>0</DocSecurity>
  <Lines>83</Lines>
  <Paragraphs>33</Paragraphs>
  <ScaleCrop>false</ScaleCrop>
  <HeadingPairs>
    <vt:vector size="2" baseType="variant">
      <vt:variant>
        <vt:lpstr>Título</vt:lpstr>
      </vt:variant>
      <vt:variant>
        <vt:i4>1</vt:i4>
      </vt:variant>
    </vt:vector>
  </HeadingPairs>
  <TitlesOfParts>
    <vt:vector size="1" baseType="lpstr">
      <vt:lpstr>MUNICIPALIDAD ALFARO RUIZ</vt:lpstr>
    </vt:vector>
  </TitlesOfParts>
  <Company>Uso Personal</Company>
  <LinksUpToDate>false</LinksUpToDate>
  <CharactersWithSpaces>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MUNICIPALIDAD ALFARO RUIZ</dc:title>
  <dc:creator>Patentes</dc:creator>
  <cp:lastModifiedBy>Dixon Rodríguez Rodríguez</cp:lastModifiedBy>
  <cp:revision>19</cp:revision>
  <cp:lastPrinted>2023-12-08T15:16:00Z</cp:lastPrinted>
  <dcterms:created xsi:type="dcterms:W3CDTF">2024-02-05T17:15:00Z</dcterms:created>
  <dcterms:modified xsi:type="dcterms:W3CDTF">2025-12-17T17:42:00Z</dcterms:modified>
</cp:coreProperties>
</file>